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5F2" w:rsidRDefault="00992465" w:rsidP="003925F2">
      <w:pPr>
        <w:ind w:right="-226"/>
        <w:jc w:val="center"/>
        <w:rPr>
          <w:rFonts w:cs="Arial"/>
          <w:b/>
          <w:sz w:val="28"/>
        </w:rPr>
      </w:pPr>
      <w:r>
        <w:rPr>
          <w:noProof/>
        </w:rPr>
        <w:drawing>
          <wp:inline distT="0" distB="0" distL="0" distR="0" wp14:anchorId="1E8E47D1" wp14:editId="6A7C49B8">
            <wp:extent cx="5977255" cy="2375535"/>
            <wp:effectExtent l="0" t="0" r="4445"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77255" cy="2375535"/>
                    </a:xfrm>
                    <a:prstGeom prst="rect">
                      <a:avLst/>
                    </a:prstGeom>
                  </pic:spPr>
                </pic:pic>
              </a:graphicData>
            </a:graphic>
          </wp:inline>
        </w:drawing>
      </w:r>
    </w:p>
    <w:p w:rsidR="003925F2" w:rsidRDefault="003925F2" w:rsidP="003925F2">
      <w:pPr>
        <w:jc w:val="center"/>
        <w:rPr>
          <w:rFonts w:cs="Arial"/>
          <w:b/>
          <w:sz w:val="28"/>
        </w:rPr>
      </w:pPr>
    </w:p>
    <w:p w:rsidR="00992465" w:rsidRDefault="00992465" w:rsidP="00992465">
      <w:pPr>
        <w:ind w:right="-226"/>
        <w:jc w:val="center"/>
        <w:rPr>
          <w:rFonts w:cs="Arial"/>
          <w:b/>
          <w:sz w:val="28"/>
        </w:rPr>
      </w:pPr>
      <w:r>
        <w:rPr>
          <w:rFonts w:cs="Arial"/>
          <w:b/>
          <w:sz w:val="28"/>
        </w:rPr>
        <w:t>Regroupant les Centres Hospitaliers :</w:t>
      </w:r>
    </w:p>
    <w:p w:rsidR="00D21CB5" w:rsidRDefault="00D21CB5" w:rsidP="00992465">
      <w:pPr>
        <w:ind w:right="-226"/>
        <w:jc w:val="center"/>
        <w:rPr>
          <w:rFonts w:cs="Arial"/>
          <w:b/>
          <w:sz w:val="28"/>
        </w:rPr>
      </w:pPr>
    </w:p>
    <w:tbl>
      <w:tblPr>
        <w:tblStyle w:val="Grilledutableau"/>
        <w:tblW w:w="11052"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3828"/>
        <w:gridCol w:w="3685"/>
      </w:tblGrid>
      <w:tr w:rsidR="00D21CB5" w:rsidRPr="00992465" w:rsidTr="00EE5155">
        <w:tc>
          <w:tcPr>
            <w:tcW w:w="3539" w:type="dxa"/>
          </w:tcPr>
          <w:p w:rsidR="00D21CB5" w:rsidRPr="00992465" w:rsidRDefault="00D21CB5" w:rsidP="00EE5155">
            <w:pPr>
              <w:ind w:right="-226"/>
              <w:jc w:val="center"/>
              <w:rPr>
                <w:b/>
                <w:sz w:val="24"/>
                <w:szCs w:val="24"/>
              </w:rPr>
            </w:pPr>
            <w:r w:rsidRPr="00992465">
              <w:rPr>
                <w:b/>
                <w:sz w:val="24"/>
                <w:szCs w:val="24"/>
              </w:rPr>
              <w:t>Centre Hospitalier de Joigny</w:t>
            </w:r>
          </w:p>
          <w:p w:rsidR="00D21CB5" w:rsidRPr="00992465" w:rsidRDefault="00D21CB5" w:rsidP="00EE5155">
            <w:pPr>
              <w:ind w:right="-226"/>
              <w:jc w:val="center"/>
              <w:rPr>
                <w:b/>
                <w:sz w:val="24"/>
                <w:szCs w:val="24"/>
              </w:rPr>
            </w:pPr>
          </w:p>
          <w:p w:rsidR="00D21CB5" w:rsidRPr="00992465" w:rsidRDefault="00D21CB5" w:rsidP="00EE5155">
            <w:pPr>
              <w:ind w:right="-226"/>
              <w:jc w:val="center"/>
              <w:rPr>
                <w:b/>
                <w:sz w:val="24"/>
                <w:szCs w:val="24"/>
              </w:rPr>
            </w:pPr>
          </w:p>
          <w:p w:rsidR="00D21CB5" w:rsidRPr="00992465" w:rsidRDefault="00D21CB5" w:rsidP="00EE5155">
            <w:pPr>
              <w:ind w:right="-226"/>
              <w:jc w:val="center"/>
              <w:rPr>
                <w:b/>
                <w:sz w:val="24"/>
                <w:szCs w:val="24"/>
              </w:rPr>
            </w:pPr>
            <w:r w:rsidRPr="00992465">
              <w:rPr>
                <w:b/>
                <w:sz w:val="24"/>
                <w:szCs w:val="24"/>
              </w:rPr>
              <w:t>3 Quai de l’Hôpital</w:t>
            </w:r>
          </w:p>
          <w:p w:rsidR="00D21CB5" w:rsidRPr="00992465" w:rsidRDefault="00D21CB5" w:rsidP="00EE5155">
            <w:pPr>
              <w:ind w:right="-226"/>
              <w:jc w:val="center"/>
              <w:rPr>
                <w:b/>
                <w:sz w:val="24"/>
                <w:szCs w:val="24"/>
              </w:rPr>
            </w:pPr>
            <w:r w:rsidRPr="00992465">
              <w:rPr>
                <w:b/>
                <w:sz w:val="24"/>
                <w:szCs w:val="24"/>
              </w:rPr>
              <w:t xml:space="preserve">89 300 Joigny </w:t>
            </w:r>
          </w:p>
          <w:p w:rsidR="00D21CB5" w:rsidRPr="00992465" w:rsidRDefault="00D21CB5" w:rsidP="00EE5155">
            <w:pPr>
              <w:widowControl w:val="0"/>
              <w:ind w:right="-226"/>
              <w:jc w:val="center"/>
              <w:rPr>
                <w:b/>
                <w:sz w:val="24"/>
                <w:szCs w:val="24"/>
              </w:rPr>
            </w:pPr>
            <w:r w:rsidRPr="00992465">
              <w:rPr>
                <w:sz w:val="24"/>
                <w:szCs w:val="24"/>
              </w:rPr>
              <w:t>Téléphone : 03.86.92.33.33</w:t>
            </w:r>
          </w:p>
        </w:tc>
        <w:tc>
          <w:tcPr>
            <w:tcW w:w="3828" w:type="dxa"/>
          </w:tcPr>
          <w:p w:rsidR="00D21CB5" w:rsidRPr="00992465" w:rsidRDefault="00D21CB5" w:rsidP="00EE5155">
            <w:pPr>
              <w:ind w:right="-226"/>
              <w:jc w:val="center"/>
              <w:rPr>
                <w:b/>
                <w:sz w:val="24"/>
                <w:szCs w:val="24"/>
              </w:rPr>
            </w:pPr>
            <w:r w:rsidRPr="00992465">
              <w:rPr>
                <w:b/>
                <w:sz w:val="24"/>
                <w:szCs w:val="24"/>
              </w:rPr>
              <w:t>Centre Hospitalier de Sens</w:t>
            </w:r>
          </w:p>
          <w:p w:rsidR="00D21CB5" w:rsidRPr="00992465" w:rsidRDefault="00D21CB5" w:rsidP="00EE5155">
            <w:pPr>
              <w:ind w:right="-226"/>
              <w:jc w:val="center"/>
              <w:rPr>
                <w:sz w:val="24"/>
                <w:szCs w:val="24"/>
              </w:rPr>
            </w:pPr>
            <w:r w:rsidRPr="00992465">
              <w:rPr>
                <w:sz w:val="24"/>
                <w:szCs w:val="24"/>
              </w:rPr>
              <w:t>(Pouvoir Adjudicateur)</w:t>
            </w:r>
          </w:p>
          <w:p w:rsidR="00D21CB5" w:rsidRPr="00992465" w:rsidRDefault="00D21CB5" w:rsidP="00EE5155">
            <w:pPr>
              <w:ind w:right="-226"/>
              <w:jc w:val="center"/>
              <w:rPr>
                <w:b/>
                <w:sz w:val="24"/>
                <w:szCs w:val="24"/>
              </w:rPr>
            </w:pPr>
          </w:p>
          <w:p w:rsidR="00D21CB5" w:rsidRPr="00992465" w:rsidRDefault="00D21CB5" w:rsidP="00EE5155">
            <w:pPr>
              <w:ind w:right="-226"/>
              <w:jc w:val="center"/>
              <w:rPr>
                <w:b/>
                <w:sz w:val="24"/>
                <w:szCs w:val="24"/>
              </w:rPr>
            </w:pPr>
            <w:r w:rsidRPr="00992465">
              <w:rPr>
                <w:b/>
                <w:sz w:val="24"/>
                <w:szCs w:val="24"/>
              </w:rPr>
              <w:t>1 Avenue Pierre de Coubertin</w:t>
            </w:r>
          </w:p>
          <w:p w:rsidR="00D21CB5" w:rsidRPr="00992465" w:rsidRDefault="00D21CB5" w:rsidP="00EE5155">
            <w:pPr>
              <w:ind w:right="-226"/>
              <w:jc w:val="center"/>
              <w:rPr>
                <w:b/>
                <w:sz w:val="24"/>
                <w:szCs w:val="24"/>
              </w:rPr>
            </w:pPr>
            <w:r w:rsidRPr="00992465">
              <w:rPr>
                <w:b/>
                <w:sz w:val="24"/>
                <w:szCs w:val="24"/>
              </w:rPr>
              <w:t xml:space="preserve">89 100 Sens </w:t>
            </w:r>
          </w:p>
          <w:p w:rsidR="00D21CB5" w:rsidRPr="00992465" w:rsidRDefault="00D21CB5" w:rsidP="00EE5155">
            <w:pPr>
              <w:ind w:right="-226"/>
              <w:jc w:val="center"/>
              <w:rPr>
                <w:sz w:val="24"/>
                <w:szCs w:val="24"/>
              </w:rPr>
            </w:pPr>
            <w:r w:rsidRPr="00992465">
              <w:rPr>
                <w:sz w:val="24"/>
                <w:szCs w:val="24"/>
              </w:rPr>
              <w:t>Téléphone : 03.86.86.15.15</w:t>
            </w:r>
          </w:p>
        </w:tc>
        <w:tc>
          <w:tcPr>
            <w:tcW w:w="3685" w:type="dxa"/>
          </w:tcPr>
          <w:p w:rsidR="00D21CB5" w:rsidRPr="00992465" w:rsidRDefault="00D21CB5" w:rsidP="00EE5155">
            <w:pPr>
              <w:ind w:right="-226"/>
              <w:jc w:val="center"/>
              <w:rPr>
                <w:b/>
                <w:sz w:val="24"/>
                <w:szCs w:val="24"/>
              </w:rPr>
            </w:pPr>
            <w:r w:rsidRPr="00992465">
              <w:rPr>
                <w:b/>
                <w:sz w:val="24"/>
                <w:szCs w:val="24"/>
              </w:rPr>
              <w:t xml:space="preserve">Centre Hospitalier de </w:t>
            </w:r>
          </w:p>
          <w:p w:rsidR="00D21CB5" w:rsidRPr="00992465" w:rsidRDefault="00D21CB5" w:rsidP="00EE5155">
            <w:pPr>
              <w:ind w:right="-226"/>
              <w:jc w:val="center"/>
              <w:rPr>
                <w:b/>
                <w:sz w:val="24"/>
                <w:szCs w:val="24"/>
              </w:rPr>
            </w:pPr>
            <w:r w:rsidRPr="00992465">
              <w:rPr>
                <w:b/>
                <w:sz w:val="24"/>
                <w:szCs w:val="24"/>
              </w:rPr>
              <w:t>Villeneuve Sur Yonne</w:t>
            </w:r>
          </w:p>
          <w:p w:rsidR="00D21CB5" w:rsidRPr="00992465" w:rsidRDefault="00D21CB5" w:rsidP="00EE5155">
            <w:pPr>
              <w:ind w:right="-226"/>
              <w:jc w:val="center"/>
              <w:rPr>
                <w:b/>
                <w:sz w:val="24"/>
                <w:szCs w:val="24"/>
              </w:rPr>
            </w:pPr>
          </w:p>
          <w:p w:rsidR="00D21CB5" w:rsidRPr="00992465" w:rsidRDefault="00D21CB5" w:rsidP="00EE5155">
            <w:pPr>
              <w:ind w:right="-226"/>
              <w:jc w:val="center"/>
              <w:rPr>
                <w:b/>
                <w:sz w:val="24"/>
                <w:szCs w:val="24"/>
              </w:rPr>
            </w:pPr>
            <w:r w:rsidRPr="00992465">
              <w:rPr>
                <w:b/>
                <w:sz w:val="24"/>
                <w:szCs w:val="24"/>
              </w:rPr>
              <w:t xml:space="preserve">87-89 Rue Carnot </w:t>
            </w:r>
          </w:p>
          <w:p w:rsidR="00D21CB5" w:rsidRPr="00992465" w:rsidRDefault="00D21CB5" w:rsidP="00EE5155">
            <w:pPr>
              <w:ind w:right="-226"/>
              <w:jc w:val="center"/>
              <w:rPr>
                <w:b/>
                <w:sz w:val="24"/>
                <w:szCs w:val="24"/>
              </w:rPr>
            </w:pPr>
            <w:r w:rsidRPr="00992465">
              <w:rPr>
                <w:b/>
                <w:sz w:val="24"/>
                <w:szCs w:val="24"/>
              </w:rPr>
              <w:t>89 500 Villeneuve-Sur-Yonne</w:t>
            </w:r>
          </w:p>
          <w:p w:rsidR="00D21CB5" w:rsidRPr="00992465" w:rsidRDefault="00D21CB5" w:rsidP="00EE5155">
            <w:pPr>
              <w:ind w:right="-226"/>
              <w:jc w:val="center"/>
              <w:rPr>
                <w:sz w:val="24"/>
                <w:szCs w:val="24"/>
              </w:rPr>
            </w:pPr>
            <w:r w:rsidRPr="00992465">
              <w:rPr>
                <w:sz w:val="24"/>
                <w:szCs w:val="24"/>
              </w:rPr>
              <w:t>Téléphone : 03.86.87.19.67</w:t>
            </w:r>
          </w:p>
          <w:p w:rsidR="00D21CB5" w:rsidRPr="00992465" w:rsidRDefault="00D21CB5" w:rsidP="00EE5155">
            <w:pPr>
              <w:ind w:right="-226"/>
              <w:jc w:val="center"/>
              <w:rPr>
                <w:b/>
                <w:sz w:val="24"/>
                <w:szCs w:val="24"/>
              </w:rPr>
            </w:pPr>
          </w:p>
        </w:tc>
      </w:tr>
    </w:tbl>
    <w:p w:rsidR="00D21CB5" w:rsidRDefault="00D21CB5" w:rsidP="00992465">
      <w:pPr>
        <w:ind w:right="-226"/>
        <w:jc w:val="center"/>
        <w:rPr>
          <w:rFonts w:cs="Arial"/>
          <w:b/>
          <w:sz w:val="28"/>
        </w:rPr>
      </w:pPr>
      <w:r>
        <w:rPr>
          <w:noProof/>
        </w:rPr>
        <w:drawing>
          <wp:anchor distT="0" distB="0" distL="114300" distR="114300" simplePos="0" relativeHeight="251668480" behindDoc="1" locked="0" layoutInCell="1" allowOverlap="1" wp14:anchorId="0D5D70C4" wp14:editId="54BBCFB8">
            <wp:simplePos x="0" y="0"/>
            <wp:positionH relativeFrom="column">
              <wp:posOffset>2418080</wp:posOffset>
            </wp:positionH>
            <wp:positionV relativeFrom="paragraph">
              <wp:posOffset>65405</wp:posOffset>
            </wp:positionV>
            <wp:extent cx="1205230" cy="92202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05230" cy="9220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63C7C73E" wp14:editId="0233840C">
            <wp:simplePos x="0" y="0"/>
            <wp:positionH relativeFrom="column">
              <wp:posOffset>-115570</wp:posOffset>
            </wp:positionH>
            <wp:positionV relativeFrom="paragraph">
              <wp:posOffset>66675</wp:posOffset>
            </wp:positionV>
            <wp:extent cx="1537534" cy="826935"/>
            <wp:effectExtent l="0" t="0" r="5715"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7534" cy="826935"/>
                    </a:xfrm>
                    <a:prstGeom prst="rect">
                      <a:avLst/>
                    </a:prstGeom>
                  </pic:spPr>
                </pic:pic>
              </a:graphicData>
            </a:graphic>
          </wp:anchor>
        </w:drawing>
      </w:r>
    </w:p>
    <w:p w:rsidR="00992465" w:rsidRDefault="00D21CB5" w:rsidP="00992465">
      <w:pPr>
        <w:ind w:right="-226"/>
        <w:jc w:val="center"/>
        <w:rPr>
          <w:rFonts w:cs="Arial"/>
          <w:b/>
          <w:sz w:val="28"/>
        </w:rPr>
      </w:pPr>
      <w:r>
        <w:rPr>
          <w:noProof/>
        </w:rPr>
        <w:drawing>
          <wp:anchor distT="0" distB="0" distL="114300" distR="114300" simplePos="0" relativeHeight="251671552" behindDoc="0" locked="0" layoutInCell="1" allowOverlap="1" wp14:anchorId="73EE57CE" wp14:editId="19AB74DF">
            <wp:simplePos x="0" y="0"/>
            <wp:positionH relativeFrom="column">
              <wp:posOffset>4494530</wp:posOffset>
            </wp:positionH>
            <wp:positionV relativeFrom="paragraph">
              <wp:posOffset>9525</wp:posOffset>
            </wp:positionV>
            <wp:extent cx="2087962" cy="769482"/>
            <wp:effectExtent l="0" t="0" r="7620" b="0"/>
            <wp:wrapThrough wrapText="bothSides">
              <wp:wrapPolygon edited="0">
                <wp:start x="0" y="0"/>
                <wp:lineTo x="0" y="20869"/>
                <wp:lineTo x="21482" y="20869"/>
                <wp:lineTo x="21482" y="0"/>
                <wp:lineTo x="0" y="0"/>
              </wp:wrapPolygon>
            </wp:wrapThrough>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7962" cy="769482"/>
                    </a:xfrm>
                    <a:prstGeom prst="rect">
                      <a:avLst/>
                    </a:prstGeom>
                  </pic:spPr>
                </pic:pic>
              </a:graphicData>
            </a:graphic>
            <wp14:sizeRelH relativeFrom="margin">
              <wp14:pctWidth>0</wp14:pctWidth>
            </wp14:sizeRelH>
            <wp14:sizeRelV relativeFrom="margin">
              <wp14:pctHeight>0</wp14:pctHeight>
            </wp14:sizeRelV>
          </wp:anchor>
        </w:drawing>
      </w:r>
    </w:p>
    <w:tbl>
      <w:tblPr>
        <w:tblStyle w:val="Grilledutableau"/>
        <w:tblW w:w="2296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268"/>
        <w:gridCol w:w="2268"/>
        <w:gridCol w:w="426"/>
        <w:gridCol w:w="7512"/>
        <w:gridCol w:w="5103"/>
        <w:gridCol w:w="2409"/>
      </w:tblGrid>
      <w:tr w:rsidR="00D21CB5" w:rsidTr="00D21CB5">
        <w:tc>
          <w:tcPr>
            <w:tcW w:w="2977" w:type="dxa"/>
          </w:tcPr>
          <w:p w:rsidR="00D21CB5" w:rsidRPr="00992465" w:rsidRDefault="00D21CB5" w:rsidP="00D21CB5">
            <w:pPr>
              <w:widowControl w:val="0"/>
              <w:ind w:right="-226"/>
              <w:jc w:val="center"/>
              <w:rPr>
                <w:rFonts w:cs="Arial"/>
                <w:b/>
                <w:sz w:val="24"/>
                <w:szCs w:val="24"/>
              </w:rPr>
            </w:pPr>
          </w:p>
        </w:tc>
        <w:tc>
          <w:tcPr>
            <w:tcW w:w="4962" w:type="dxa"/>
            <w:gridSpan w:val="3"/>
          </w:tcPr>
          <w:p w:rsidR="00D21CB5" w:rsidRPr="00992465" w:rsidRDefault="00D21CB5" w:rsidP="00D21CB5">
            <w:pPr>
              <w:ind w:right="-226"/>
              <w:jc w:val="center"/>
              <w:rPr>
                <w:rFonts w:cs="Arial"/>
                <w:sz w:val="24"/>
                <w:szCs w:val="24"/>
              </w:rPr>
            </w:pPr>
          </w:p>
        </w:tc>
        <w:tc>
          <w:tcPr>
            <w:tcW w:w="7512" w:type="dxa"/>
          </w:tcPr>
          <w:p w:rsidR="00D21CB5" w:rsidRPr="00992465" w:rsidRDefault="00D21CB5" w:rsidP="00D21CB5">
            <w:pPr>
              <w:ind w:right="-226"/>
              <w:jc w:val="center"/>
              <w:rPr>
                <w:b/>
                <w:sz w:val="24"/>
                <w:szCs w:val="24"/>
              </w:rPr>
            </w:pPr>
          </w:p>
        </w:tc>
        <w:tc>
          <w:tcPr>
            <w:tcW w:w="7512" w:type="dxa"/>
            <w:gridSpan w:val="2"/>
          </w:tcPr>
          <w:p w:rsidR="00D21CB5" w:rsidRPr="00992465" w:rsidRDefault="00D21CB5" w:rsidP="00D21CB5">
            <w:pPr>
              <w:ind w:right="-226"/>
              <w:jc w:val="center"/>
              <w:rPr>
                <w:rFonts w:cs="Arial"/>
                <w:b/>
                <w:sz w:val="24"/>
                <w:szCs w:val="24"/>
              </w:rPr>
            </w:pPr>
            <w:proofErr w:type="spellStart"/>
            <w:proofErr w:type="gramStart"/>
            <w:r>
              <w:rPr>
                <w:rFonts w:cs="Arial"/>
                <w:b/>
                <w:sz w:val="24"/>
                <w:szCs w:val="24"/>
              </w:rPr>
              <w:t>vv</w:t>
            </w:r>
            <w:proofErr w:type="spellEnd"/>
            <w:proofErr w:type="gramEnd"/>
          </w:p>
        </w:tc>
      </w:tr>
      <w:tr w:rsidR="00D21CB5" w:rsidTr="00D21CB5">
        <w:trPr>
          <w:gridAfter w:val="1"/>
          <w:wAfter w:w="2409" w:type="dxa"/>
        </w:trPr>
        <w:tc>
          <w:tcPr>
            <w:tcW w:w="5245" w:type="dxa"/>
            <w:gridSpan w:val="2"/>
          </w:tcPr>
          <w:p w:rsidR="00D21CB5" w:rsidRDefault="00D21CB5" w:rsidP="00D21CB5">
            <w:pPr>
              <w:ind w:right="-226"/>
              <w:jc w:val="center"/>
              <w:rPr>
                <w:rFonts w:cs="Arial"/>
                <w:b/>
                <w:sz w:val="24"/>
                <w:szCs w:val="24"/>
              </w:rPr>
            </w:pPr>
          </w:p>
          <w:p w:rsidR="00D21CB5" w:rsidRDefault="00D21CB5" w:rsidP="00D21CB5">
            <w:pPr>
              <w:ind w:right="-226"/>
              <w:jc w:val="center"/>
              <w:rPr>
                <w:rFonts w:cs="Arial"/>
                <w:b/>
                <w:sz w:val="24"/>
                <w:szCs w:val="24"/>
              </w:rPr>
            </w:pPr>
          </w:p>
          <w:p w:rsidR="00D21CB5" w:rsidRPr="00992465" w:rsidRDefault="00D21CB5" w:rsidP="00D21CB5">
            <w:pPr>
              <w:ind w:right="-226"/>
              <w:jc w:val="center"/>
              <w:rPr>
                <w:rFonts w:cs="Arial"/>
                <w:b/>
                <w:sz w:val="24"/>
                <w:szCs w:val="24"/>
              </w:rPr>
            </w:pPr>
          </w:p>
        </w:tc>
        <w:tc>
          <w:tcPr>
            <w:tcW w:w="2268" w:type="dxa"/>
          </w:tcPr>
          <w:p w:rsidR="00D21CB5" w:rsidRPr="00992465" w:rsidRDefault="00D21CB5" w:rsidP="00D21CB5">
            <w:pPr>
              <w:ind w:right="-226"/>
              <w:jc w:val="center"/>
              <w:rPr>
                <w:rFonts w:cs="Arial"/>
                <w:b/>
                <w:sz w:val="24"/>
                <w:szCs w:val="24"/>
              </w:rPr>
            </w:pPr>
          </w:p>
        </w:tc>
        <w:tc>
          <w:tcPr>
            <w:tcW w:w="7938" w:type="dxa"/>
            <w:gridSpan w:val="2"/>
          </w:tcPr>
          <w:p w:rsidR="00D21CB5" w:rsidRDefault="00D21CB5" w:rsidP="00D21CB5">
            <w:pPr>
              <w:ind w:right="-226"/>
              <w:jc w:val="center"/>
              <w:rPr>
                <w:noProof/>
              </w:rPr>
            </w:pPr>
          </w:p>
        </w:tc>
        <w:tc>
          <w:tcPr>
            <w:tcW w:w="5103" w:type="dxa"/>
          </w:tcPr>
          <w:p w:rsidR="00D21CB5" w:rsidRDefault="00D21CB5" w:rsidP="00D21CB5">
            <w:pPr>
              <w:ind w:right="-226"/>
              <w:jc w:val="center"/>
              <w:rPr>
                <w:noProof/>
              </w:rPr>
            </w:pPr>
          </w:p>
        </w:tc>
      </w:tr>
    </w:tbl>
    <w:p w:rsidR="003925F2" w:rsidRDefault="003925F2" w:rsidP="003925F2">
      <w:pPr>
        <w:rPr>
          <w:rFonts w:cs="Arial"/>
          <w:b/>
          <w:sz w:val="28"/>
        </w:rPr>
      </w:pPr>
    </w:p>
    <w:p w:rsidR="003925F2" w:rsidRDefault="003925F2" w:rsidP="003925F2">
      <w:pPr>
        <w:pBdr>
          <w:top w:val="single" w:sz="6" w:space="0" w:color="auto"/>
          <w:left w:val="single" w:sz="6" w:space="1" w:color="auto"/>
          <w:bottom w:val="single" w:sz="6" w:space="1" w:color="auto"/>
          <w:right w:val="single" w:sz="6" w:space="1" w:color="auto"/>
        </w:pBdr>
        <w:ind w:left="1134" w:right="1134"/>
        <w:jc w:val="center"/>
        <w:rPr>
          <w:rFonts w:cs="Arial"/>
          <w:sz w:val="28"/>
        </w:rPr>
      </w:pPr>
    </w:p>
    <w:p w:rsidR="003925F2" w:rsidRDefault="003925F2" w:rsidP="003925F2">
      <w:pPr>
        <w:pBdr>
          <w:top w:val="single" w:sz="6" w:space="0" w:color="auto"/>
          <w:left w:val="single" w:sz="6" w:space="1" w:color="auto"/>
          <w:bottom w:val="single" w:sz="6" w:space="1" w:color="auto"/>
          <w:right w:val="single" w:sz="6" w:space="1" w:color="auto"/>
        </w:pBdr>
        <w:ind w:left="1134" w:right="1134"/>
        <w:jc w:val="center"/>
        <w:rPr>
          <w:rFonts w:cs="Arial"/>
          <w:b/>
          <w:sz w:val="28"/>
        </w:rPr>
      </w:pPr>
      <w:r>
        <w:rPr>
          <w:rFonts w:cs="Arial"/>
          <w:b/>
          <w:sz w:val="28"/>
        </w:rPr>
        <w:t>CAHIER DES CLAUSES TECHNIQUES</w:t>
      </w:r>
    </w:p>
    <w:p w:rsidR="003925F2" w:rsidRDefault="003925F2" w:rsidP="003925F2">
      <w:pPr>
        <w:pBdr>
          <w:top w:val="single" w:sz="6" w:space="0" w:color="auto"/>
          <w:left w:val="single" w:sz="6" w:space="1" w:color="auto"/>
          <w:bottom w:val="single" w:sz="6" w:space="1" w:color="auto"/>
          <w:right w:val="single" w:sz="6" w:space="1" w:color="auto"/>
        </w:pBdr>
        <w:ind w:left="1134" w:right="1134"/>
        <w:jc w:val="center"/>
        <w:rPr>
          <w:rFonts w:cs="Arial"/>
          <w:b/>
          <w:sz w:val="28"/>
        </w:rPr>
      </w:pPr>
      <w:r>
        <w:rPr>
          <w:rFonts w:cs="Arial"/>
          <w:b/>
          <w:sz w:val="28"/>
        </w:rPr>
        <w:t>PARTICULIERES (CCTP)</w:t>
      </w:r>
    </w:p>
    <w:p w:rsidR="003925F2" w:rsidRDefault="003925F2" w:rsidP="003925F2">
      <w:pPr>
        <w:pBdr>
          <w:top w:val="single" w:sz="6" w:space="0" w:color="auto"/>
          <w:left w:val="single" w:sz="6" w:space="1" w:color="auto"/>
          <w:bottom w:val="single" w:sz="6" w:space="1" w:color="auto"/>
          <w:right w:val="single" w:sz="6" w:space="1" w:color="auto"/>
        </w:pBdr>
        <w:ind w:left="1134" w:right="1134"/>
        <w:jc w:val="center"/>
        <w:rPr>
          <w:rFonts w:cs="Arial"/>
          <w:b/>
          <w:sz w:val="28"/>
        </w:rPr>
      </w:pPr>
    </w:p>
    <w:p w:rsidR="003925F2" w:rsidRDefault="003925F2" w:rsidP="003925F2">
      <w:pPr>
        <w:ind w:left="1134" w:right="1134"/>
        <w:jc w:val="center"/>
        <w:rPr>
          <w:rFonts w:cs="Arial"/>
          <w:sz w:val="24"/>
        </w:rPr>
      </w:pPr>
      <w:r>
        <w:rPr>
          <w:rFonts w:cs="Arial"/>
          <w:sz w:val="24"/>
        </w:rPr>
        <w:t xml:space="preserve"> </w:t>
      </w:r>
    </w:p>
    <w:p w:rsidR="003925F2" w:rsidRDefault="003925F2" w:rsidP="003925F2">
      <w:pPr>
        <w:jc w:val="center"/>
        <w:rPr>
          <w:rFonts w:cs="Arial"/>
          <w:sz w:val="24"/>
        </w:rPr>
      </w:pPr>
    </w:p>
    <w:p w:rsidR="003925F2" w:rsidRDefault="003925F2" w:rsidP="003925F2">
      <w:pPr>
        <w:jc w:val="center"/>
        <w:rPr>
          <w:rFonts w:cs="Arial"/>
          <w:sz w:val="24"/>
        </w:rPr>
      </w:pPr>
    </w:p>
    <w:p w:rsidR="003925F2" w:rsidRDefault="003925F2" w:rsidP="003925F2">
      <w:pPr>
        <w:jc w:val="center"/>
        <w:rPr>
          <w:rFonts w:cs="Arial"/>
          <w:sz w:val="24"/>
        </w:rPr>
      </w:pPr>
    </w:p>
    <w:p w:rsidR="003925F2" w:rsidRPr="00B75267" w:rsidRDefault="003925F2" w:rsidP="003925F2">
      <w:pPr>
        <w:ind w:right="-226"/>
        <w:jc w:val="center"/>
        <w:rPr>
          <w:rFonts w:cs="Arial"/>
          <w:b/>
          <w:sz w:val="32"/>
          <w:szCs w:val="32"/>
        </w:rPr>
      </w:pPr>
      <w:r w:rsidRPr="00B75267">
        <w:rPr>
          <w:rFonts w:cs="Arial"/>
          <w:b/>
          <w:sz w:val="32"/>
          <w:szCs w:val="32"/>
        </w:rPr>
        <w:t xml:space="preserve">APPEL D'OFFRES OUVERT </w:t>
      </w:r>
      <w:r w:rsidR="00D279E9">
        <w:rPr>
          <w:rFonts w:cs="Arial"/>
          <w:b/>
          <w:sz w:val="32"/>
          <w:szCs w:val="32"/>
        </w:rPr>
        <w:t>– 25FCS121</w:t>
      </w:r>
    </w:p>
    <w:p w:rsidR="003925F2" w:rsidRPr="004E425E" w:rsidRDefault="003925F2" w:rsidP="003925F2">
      <w:pPr>
        <w:ind w:right="-226"/>
        <w:jc w:val="center"/>
        <w:rPr>
          <w:rFonts w:cs="Arial"/>
          <w:b/>
          <w:sz w:val="24"/>
          <w:szCs w:val="24"/>
        </w:rPr>
      </w:pPr>
    </w:p>
    <w:p w:rsidR="003925F2" w:rsidRPr="00195620" w:rsidRDefault="003925F2" w:rsidP="003925F2">
      <w:pPr>
        <w:ind w:right="-226"/>
        <w:jc w:val="center"/>
        <w:rPr>
          <w:rFonts w:cs="Arial"/>
          <w:sz w:val="24"/>
        </w:rPr>
      </w:pPr>
    </w:p>
    <w:p w:rsidR="003925F2" w:rsidRDefault="00106A66" w:rsidP="003925F2">
      <w:pPr>
        <w:pStyle w:val="Corpsdetexte3"/>
        <w:ind w:right="-226"/>
        <w:jc w:val="center"/>
        <w:rPr>
          <w:rFonts w:cs="Arial"/>
          <w:b/>
          <w:sz w:val="28"/>
          <w:szCs w:val="28"/>
        </w:rPr>
      </w:pPr>
      <w:r>
        <w:rPr>
          <w:rFonts w:cs="Arial"/>
          <w:b/>
          <w:sz w:val="28"/>
          <w:szCs w:val="28"/>
        </w:rPr>
        <w:t xml:space="preserve">Location de véhicules </w:t>
      </w:r>
    </w:p>
    <w:p w:rsidR="00106A66" w:rsidRPr="005B5F34" w:rsidRDefault="00106A66" w:rsidP="003925F2">
      <w:pPr>
        <w:pStyle w:val="Corpsdetexte3"/>
        <w:ind w:right="-226"/>
        <w:jc w:val="center"/>
        <w:rPr>
          <w:rFonts w:cs="Arial"/>
          <w:b/>
          <w:sz w:val="28"/>
          <w:szCs w:val="28"/>
        </w:rPr>
      </w:pPr>
    </w:p>
    <w:p w:rsidR="003925F2" w:rsidRDefault="003925F2" w:rsidP="003925F2">
      <w:pPr>
        <w:ind w:right="-30"/>
        <w:jc w:val="center"/>
        <w:rPr>
          <w:rFonts w:cs="Arial"/>
          <w:sz w:val="24"/>
        </w:rPr>
      </w:pPr>
    </w:p>
    <w:p w:rsidR="003925F2" w:rsidRDefault="003925F2" w:rsidP="003925F2">
      <w:pPr>
        <w:ind w:right="-30"/>
        <w:jc w:val="center"/>
        <w:rPr>
          <w:rFonts w:cs="Arial"/>
          <w:sz w:val="24"/>
        </w:rPr>
      </w:pPr>
    </w:p>
    <w:p w:rsidR="003925F2" w:rsidRDefault="003925F2" w:rsidP="003925F2">
      <w:pPr>
        <w:rPr>
          <w:rFonts w:cs="Arial"/>
          <w:sz w:val="24"/>
        </w:rPr>
      </w:pPr>
    </w:p>
    <w:sdt>
      <w:sdtPr>
        <w:rPr>
          <w:rFonts w:ascii="Arial" w:eastAsia="Times New Roman" w:hAnsi="Arial" w:cs="Times New Roman"/>
          <w:color w:val="auto"/>
          <w:sz w:val="22"/>
          <w:szCs w:val="20"/>
        </w:rPr>
        <w:id w:val="1876504182"/>
        <w:docPartObj>
          <w:docPartGallery w:val="Table of Contents"/>
          <w:docPartUnique/>
        </w:docPartObj>
      </w:sdtPr>
      <w:sdtEndPr>
        <w:rPr>
          <w:b/>
          <w:bCs/>
        </w:rPr>
      </w:sdtEndPr>
      <w:sdtContent>
        <w:p w:rsidR="005127EC" w:rsidRDefault="005127EC">
          <w:pPr>
            <w:pStyle w:val="En-ttedetabledesmatires"/>
          </w:pPr>
          <w:r>
            <w:t>Table des matières</w:t>
          </w:r>
        </w:p>
        <w:p w:rsidR="00227268" w:rsidRDefault="005127EC">
          <w:pPr>
            <w:pStyle w:val="TM1"/>
            <w:tabs>
              <w:tab w:val="right" w:leader="dot" w:pos="9403"/>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13333004" w:history="1">
            <w:r w:rsidR="00227268" w:rsidRPr="00C97F1E">
              <w:rPr>
                <w:rStyle w:val="Lienhypertexte"/>
                <w:noProof/>
              </w:rPr>
              <w:t>ARTICLE - 1 - OBJET DU MARCHE</w:t>
            </w:r>
            <w:r w:rsidR="00227268">
              <w:rPr>
                <w:noProof/>
                <w:webHidden/>
              </w:rPr>
              <w:tab/>
            </w:r>
            <w:r w:rsidR="00227268">
              <w:rPr>
                <w:noProof/>
                <w:webHidden/>
              </w:rPr>
              <w:fldChar w:fldCharType="begin"/>
            </w:r>
            <w:r w:rsidR="00227268">
              <w:rPr>
                <w:noProof/>
                <w:webHidden/>
              </w:rPr>
              <w:instrText xml:space="preserve"> PAGEREF _Toc213333004 \h </w:instrText>
            </w:r>
            <w:r w:rsidR="00227268">
              <w:rPr>
                <w:noProof/>
                <w:webHidden/>
              </w:rPr>
            </w:r>
            <w:r w:rsidR="00227268">
              <w:rPr>
                <w:noProof/>
                <w:webHidden/>
              </w:rPr>
              <w:fldChar w:fldCharType="separate"/>
            </w:r>
            <w:r w:rsidR="00227268">
              <w:rPr>
                <w:noProof/>
                <w:webHidden/>
              </w:rPr>
              <w:t>3</w:t>
            </w:r>
            <w:r w:rsidR="00227268">
              <w:rPr>
                <w:noProof/>
                <w:webHidden/>
              </w:rPr>
              <w:fldChar w:fldCharType="end"/>
            </w:r>
          </w:hyperlink>
        </w:p>
        <w:p w:rsidR="00227268" w:rsidRDefault="00227268">
          <w:pPr>
            <w:pStyle w:val="TM1"/>
            <w:tabs>
              <w:tab w:val="right" w:leader="dot" w:pos="9403"/>
            </w:tabs>
            <w:rPr>
              <w:rFonts w:asciiTheme="minorHAnsi" w:eastAsiaTheme="minorEastAsia" w:hAnsiTheme="minorHAnsi" w:cstheme="minorBidi"/>
              <w:noProof/>
              <w:szCs w:val="22"/>
            </w:rPr>
          </w:pPr>
          <w:hyperlink w:anchor="_Toc213333005" w:history="1">
            <w:r w:rsidRPr="00C97F1E">
              <w:rPr>
                <w:rStyle w:val="Lienhypertexte"/>
                <w:noProof/>
              </w:rPr>
              <w:t>ARTICLE - 2 - DESCRIPTION DES LOTS</w:t>
            </w:r>
            <w:r>
              <w:rPr>
                <w:noProof/>
                <w:webHidden/>
              </w:rPr>
              <w:tab/>
            </w:r>
            <w:r>
              <w:rPr>
                <w:noProof/>
                <w:webHidden/>
              </w:rPr>
              <w:fldChar w:fldCharType="begin"/>
            </w:r>
            <w:r>
              <w:rPr>
                <w:noProof/>
                <w:webHidden/>
              </w:rPr>
              <w:instrText xml:space="preserve"> PAGEREF _Toc213333005 \h </w:instrText>
            </w:r>
            <w:r>
              <w:rPr>
                <w:noProof/>
                <w:webHidden/>
              </w:rPr>
            </w:r>
            <w:r>
              <w:rPr>
                <w:noProof/>
                <w:webHidden/>
              </w:rPr>
              <w:fldChar w:fldCharType="separate"/>
            </w:r>
            <w:r>
              <w:rPr>
                <w:noProof/>
                <w:webHidden/>
              </w:rPr>
              <w:t>3</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06" w:history="1">
            <w:r w:rsidRPr="00C97F1E">
              <w:rPr>
                <w:rStyle w:val="Lienhypertexte"/>
                <w:noProof/>
              </w:rPr>
              <w:t>Lot n° 1 Location de citadines modèle économique</w:t>
            </w:r>
            <w:r>
              <w:rPr>
                <w:noProof/>
                <w:webHidden/>
              </w:rPr>
              <w:tab/>
            </w:r>
            <w:r>
              <w:rPr>
                <w:noProof/>
                <w:webHidden/>
              </w:rPr>
              <w:fldChar w:fldCharType="begin"/>
            </w:r>
            <w:r>
              <w:rPr>
                <w:noProof/>
                <w:webHidden/>
              </w:rPr>
              <w:instrText xml:space="preserve"> PAGEREF _Toc213333006 \h </w:instrText>
            </w:r>
            <w:r>
              <w:rPr>
                <w:noProof/>
                <w:webHidden/>
              </w:rPr>
            </w:r>
            <w:r>
              <w:rPr>
                <w:noProof/>
                <w:webHidden/>
              </w:rPr>
              <w:fldChar w:fldCharType="separate"/>
            </w:r>
            <w:r>
              <w:rPr>
                <w:noProof/>
                <w:webHidden/>
              </w:rPr>
              <w:t>3</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07" w:history="1">
            <w:r w:rsidRPr="00C97F1E">
              <w:rPr>
                <w:rStyle w:val="Lienhypertexte"/>
                <w:noProof/>
              </w:rPr>
              <w:t>Pour ces voitures nous faire une offre économiquement avantageuse pour le GHT. En nous faisant des propositions de bons rapports qualité/ prix sur la base de Dacia, Clio / 208…</w:t>
            </w:r>
            <w:r>
              <w:rPr>
                <w:noProof/>
                <w:webHidden/>
              </w:rPr>
              <w:tab/>
            </w:r>
            <w:r>
              <w:rPr>
                <w:noProof/>
                <w:webHidden/>
              </w:rPr>
              <w:fldChar w:fldCharType="begin"/>
            </w:r>
            <w:r>
              <w:rPr>
                <w:noProof/>
                <w:webHidden/>
              </w:rPr>
              <w:instrText xml:space="preserve"> PAGEREF _Toc213333007 \h </w:instrText>
            </w:r>
            <w:r>
              <w:rPr>
                <w:noProof/>
                <w:webHidden/>
              </w:rPr>
            </w:r>
            <w:r>
              <w:rPr>
                <w:noProof/>
                <w:webHidden/>
              </w:rPr>
              <w:fldChar w:fldCharType="separate"/>
            </w:r>
            <w:r>
              <w:rPr>
                <w:noProof/>
                <w:webHidden/>
              </w:rPr>
              <w:t>3</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08" w:history="1">
            <w:r w:rsidRPr="00C97F1E">
              <w:rPr>
                <w:rStyle w:val="Lienhypertexte"/>
                <w:noProof/>
              </w:rPr>
              <w:t>Véhicule pour le centre hospitalier de Joigny : Direction</w:t>
            </w:r>
            <w:r>
              <w:rPr>
                <w:noProof/>
                <w:webHidden/>
              </w:rPr>
              <w:tab/>
            </w:r>
            <w:r>
              <w:rPr>
                <w:noProof/>
                <w:webHidden/>
              </w:rPr>
              <w:fldChar w:fldCharType="begin"/>
            </w:r>
            <w:r>
              <w:rPr>
                <w:noProof/>
                <w:webHidden/>
              </w:rPr>
              <w:instrText xml:space="preserve"> PAGEREF _Toc213333008 \h </w:instrText>
            </w:r>
            <w:r>
              <w:rPr>
                <w:noProof/>
                <w:webHidden/>
              </w:rPr>
            </w:r>
            <w:r>
              <w:rPr>
                <w:noProof/>
                <w:webHidden/>
              </w:rPr>
              <w:fldChar w:fldCharType="separate"/>
            </w:r>
            <w:r>
              <w:rPr>
                <w:noProof/>
                <w:webHidden/>
              </w:rPr>
              <w:t>3</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09" w:history="1">
            <w:r w:rsidRPr="00C97F1E">
              <w:rPr>
                <w:rStyle w:val="Lienhypertexte"/>
                <w:noProof/>
              </w:rPr>
              <w:t>Véhicule pour le centre hospitalier de Villeneuve Sur Yonne : SSIAD Secteur VSY:</w:t>
            </w:r>
            <w:r>
              <w:rPr>
                <w:noProof/>
                <w:webHidden/>
              </w:rPr>
              <w:tab/>
            </w:r>
            <w:r>
              <w:rPr>
                <w:noProof/>
                <w:webHidden/>
              </w:rPr>
              <w:fldChar w:fldCharType="begin"/>
            </w:r>
            <w:r>
              <w:rPr>
                <w:noProof/>
                <w:webHidden/>
              </w:rPr>
              <w:instrText xml:space="preserve"> PAGEREF _Toc213333009 \h </w:instrText>
            </w:r>
            <w:r>
              <w:rPr>
                <w:noProof/>
                <w:webHidden/>
              </w:rPr>
            </w:r>
            <w:r>
              <w:rPr>
                <w:noProof/>
                <w:webHidden/>
              </w:rPr>
              <w:fldChar w:fldCharType="separate"/>
            </w:r>
            <w:r>
              <w:rPr>
                <w:noProof/>
                <w:webHidden/>
              </w:rPr>
              <w:t>3</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0" w:history="1">
            <w:r w:rsidRPr="00C97F1E">
              <w:rPr>
                <w:rStyle w:val="Lienhypertexte"/>
                <w:noProof/>
              </w:rPr>
              <w:t>Véhicule pour le centre hospitalier de Villeneuve Sur Yonne : SSIAD Secteur Cheroy:</w:t>
            </w:r>
            <w:r>
              <w:rPr>
                <w:noProof/>
                <w:webHidden/>
              </w:rPr>
              <w:tab/>
            </w:r>
            <w:r>
              <w:rPr>
                <w:noProof/>
                <w:webHidden/>
              </w:rPr>
              <w:fldChar w:fldCharType="begin"/>
            </w:r>
            <w:r>
              <w:rPr>
                <w:noProof/>
                <w:webHidden/>
              </w:rPr>
              <w:instrText xml:space="preserve"> PAGEREF _Toc213333010 \h </w:instrText>
            </w:r>
            <w:r>
              <w:rPr>
                <w:noProof/>
                <w:webHidden/>
              </w:rPr>
            </w:r>
            <w:r>
              <w:rPr>
                <w:noProof/>
                <w:webHidden/>
              </w:rPr>
              <w:fldChar w:fldCharType="separate"/>
            </w:r>
            <w:r>
              <w:rPr>
                <w:noProof/>
                <w:webHidden/>
              </w:rPr>
              <w:t>3</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1" w:history="1">
            <w:r w:rsidRPr="00C97F1E">
              <w:rPr>
                <w:rStyle w:val="Lienhypertexte"/>
                <w:noProof/>
              </w:rPr>
              <w:t>Véhicule pour le centre hospitalier de Sens : Standard</w:t>
            </w:r>
            <w:r>
              <w:rPr>
                <w:noProof/>
                <w:webHidden/>
              </w:rPr>
              <w:tab/>
            </w:r>
            <w:r>
              <w:rPr>
                <w:noProof/>
                <w:webHidden/>
              </w:rPr>
              <w:fldChar w:fldCharType="begin"/>
            </w:r>
            <w:r>
              <w:rPr>
                <w:noProof/>
                <w:webHidden/>
              </w:rPr>
              <w:instrText xml:space="preserve"> PAGEREF _Toc213333011 \h </w:instrText>
            </w:r>
            <w:r>
              <w:rPr>
                <w:noProof/>
                <w:webHidden/>
              </w:rPr>
            </w:r>
            <w:r>
              <w:rPr>
                <w:noProof/>
                <w:webHidden/>
              </w:rPr>
              <w:fldChar w:fldCharType="separate"/>
            </w:r>
            <w:r>
              <w:rPr>
                <w:noProof/>
                <w:webHidden/>
              </w:rPr>
              <w:t>4</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2" w:history="1">
            <w:r w:rsidRPr="00C97F1E">
              <w:rPr>
                <w:rStyle w:val="Lienhypertexte"/>
                <w:noProof/>
              </w:rPr>
              <w:t>Lot n°2 Location de véhicule utilitaire modèle économique</w:t>
            </w:r>
            <w:r>
              <w:rPr>
                <w:noProof/>
                <w:webHidden/>
              </w:rPr>
              <w:tab/>
            </w:r>
            <w:r>
              <w:rPr>
                <w:noProof/>
                <w:webHidden/>
              </w:rPr>
              <w:fldChar w:fldCharType="begin"/>
            </w:r>
            <w:r>
              <w:rPr>
                <w:noProof/>
                <w:webHidden/>
              </w:rPr>
              <w:instrText xml:space="preserve"> PAGEREF _Toc213333012 \h </w:instrText>
            </w:r>
            <w:r>
              <w:rPr>
                <w:noProof/>
                <w:webHidden/>
              </w:rPr>
            </w:r>
            <w:r>
              <w:rPr>
                <w:noProof/>
                <w:webHidden/>
              </w:rPr>
              <w:fldChar w:fldCharType="separate"/>
            </w:r>
            <w:r>
              <w:rPr>
                <w:noProof/>
                <w:webHidden/>
              </w:rPr>
              <w:t>4</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3" w:history="1">
            <w:r w:rsidRPr="00C97F1E">
              <w:rPr>
                <w:rStyle w:val="Lienhypertexte"/>
                <w:noProof/>
              </w:rPr>
              <w:t>Pour ces voitures nous faire une offre économiquement avantageuse pour le GHT. En nous faisant des propositions de bons rapports qualité/ prix sur la base de Dokker, Kangoo, …</w:t>
            </w:r>
            <w:r>
              <w:rPr>
                <w:noProof/>
                <w:webHidden/>
              </w:rPr>
              <w:tab/>
            </w:r>
            <w:r>
              <w:rPr>
                <w:noProof/>
                <w:webHidden/>
              </w:rPr>
              <w:fldChar w:fldCharType="begin"/>
            </w:r>
            <w:r>
              <w:rPr>
                <w:noProof/>
                <w:webHidden/>
              </w:rPr>
              <w:instrText xml:space="preserve"> PAGEREF _Toc213333013 \h </w:instrText>
            </w:r>
            <w:r>
              <w:rPr>
                <w:noProof/>
                <w:webHidden/>
              </w:rPr>
            </w:r>
            <w:r>
              <w:rPr>
                <w:noProof/>
                <w:webHidden/>
              </w:rPr>
              <w:fldChar w:fldCharType="separate"/>
            </w:r>
            <w:r>
              <w:rPr>
                <w:noProof/>
                <w:webHidden/>
              </w:rPr>
              <w:t>4</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4" w:history="1">
            <w:r w:rsidRPr="00C97F1E">
              <w:rPr>
                <w:rStyle w:val="Lienhypertexte"/>
                <w:noProof/>
              </w:rPr>
              <w:t>Véhicule pour le centre hospitalier de Joigny : HAD Joigny :</w:t>
            </w:r>
            <w:r>
              <w:rPr>
                <w:noProof/>
                <w:webHidden/>
              </w:rPr>
              <w:tab/>
            </w:r>
            <w:r>
              <w:rPr>
                <w:noProof/>
                <w:webHidden/>
              </w:rPr>
              <w:fldChar w:fldCharType="begin"/>
            </w:r>
            <w:r>
              <w:rPr>
                <w:noProof/>
                <w:webHidden/>
              </w:rPr>
              <w:instrText xml:space="preserve"> PAGEREF _Toc213333014 \h </w:instrText>
            </w:r>
            <w:r>
              <w:rPr>
                <w:noProof/>
                <w:webHidden/>
              </w:rPr>
            </w:r>
            <w:r>
              <w:rPr>
                <w:noProof/>
                <w:webHidden/>
              </w:rPr>
              <w:fldChar w:fldCharType="separate"/>
            </w:r>
            <w:r>
              <w:rPr>
                <w:noProof/>
                <w:webHidden/>
              </w:rPr>
              <w:t>4</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5" w:history="1">
            <w:r w:rsidRPr="00C97F1E">
              <w:rPr>
                <w:rStyle w:val="Lienhypertexte"/>
                <w:noProof/>
              </w:rPr>
              <w:t>Véhicule pour le centre hospitalier de Joigny : HAD Joigny :</w:t>
            </w:r>
            <w:r>
              <w:rPr>
                <w:noProof/>
                <w:webHidden/>
              </w:rPr>
              <w:tab/>
            </w:r>
            <w:r>
              <w:rPr>
                <w:noProof/>
                <w:webHidden/>
              </w:rPr>
              <w:fldChar w:fldCharType="begin"/>
            </w:r>
            <w:r>
              <w:rPr>
                <w:noProof/>
                <w:webHidden/>
              </w:rPr>
              <w:instrText xml:space="preserve"> PAGEREF _Toc213333015 \h </w:instrText>
            </w:r>
            <w:r>
              <w:rPr>
                <w:noProof/>
                <w:webHidden/>
              </w:rPr>
            </w:r>
            <w:r>
              <w:rPr>
                <w:noProof/>
                <w:webHidden/>
              </w:rPr>
              <w:fldChar w:fldCharType="separate"/>
            </w:r>
            <w:r>
              <w:rPr>
                <w:noProof/>
                <w:webHidden/>
              </w:rPr>
              <w:t>4</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6" w:history="1">
            <w:r w:rsidRPr="00C97F1E">
              <w:rPr>
                <w:rStyle w:val="Lienhypertexte"/>
                <w:noProof/>
              </w:rPr>
              <w:t>Véhicule pour le centre hospitalier de Joigny : HAD Sens :</w:t>
            </w:r>
            <w:r>
              <w:rPr>
                <w:noProof/>
                <w:webHidden/>
              </w:rPr>
              <w:tab/>
            </w:r>
            <w:r>
              <w:rPr>
                <w:noProof/>
                <w:webHidden/>
              </w:rPr>
              <w:fldChar w:fldCharType="begin"/>
            </w:r>
            <w:r>
              <w:rPr>
                <w:noProof/>
                <w:webHidden/>
              </w:rPr>
              <w:instrText xml:space="preserve"> PAGEREF _Toc213333016 \h </w:instrText>
            </w:r>
            <w:r>
              <w:rPr>
                <w:noProof/>
                <w:webHidden/>
              </w:rPr>
            </w:r>
            <w:r>
              <w:rPr>
                <w:noProof/>
                <w:webHidden/>
              </w:rPr>
              <w:fldChar w:fldCharType="separate"/>
            </w:r>
            <w:r>
              <w:rPr>
                <w:noProof/>
                <w:webHidden/>
              </w:rPr>
              <w:t>5</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7" w:history="1">
            <w:r w:rsidRPr="00C97F1E">
              <w:rPr>
                <w:rStyle w:val="Lienhypertexte"/>
                <w:noProof/>
              </w:rPr>
              <w:t>Véhicule pour le centre hospitalier de Joigny : SSIAD :</w:t>
            </w:r>
            <w:r>
              <w:rPr>
                <w:noProof/>
                <w:webHidden/>
              </w:rPr>
              <w:tab/>
            </w:r>
            <w:r>
              <w:rPr>
                <w:noProof/>
                <w:webHidden/>
              </w:rPr>
              <w:fldChar w:fldCharType="begin"/>
            </w:r>
            <w:r>
              <w:rPr>
                <w:noProof/>
                <w:webHidden/>
              </w:rPr>
              <w:instrText xml:space="preserve"> PAGEREF _Toc213333017 \h </w:instrText>
            </w:r>
            <w:r>
              <w:rPr>
                <w:noProof/>
                <w:webHidden/>
              </w:rPr>
            </w:r>
            <w:r>
              <w:rPr>
                <w:noProof/>
                <w:webHidden/>
              </w:rPr>
              <w:fldChar w:fldCharType="separate"/>
            </w:r>
            <w:r>
              <w:rPr>
                <w:noProof/>
                <w:webHidden/>
              </w:rPr>
              <w:t>5</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8" w:history="1">
            <w:r w:rsidRPr="00C97F1E">
              <w:rPr>
                <w:rStyle w:val="Lienhypertexte"/>
                <w:noProof/>
              </w:rPr>
              <w:t>Véhicule pour le centre hospitalier de Joigny : Service économique</w:t>
            </w:r>
            <w:r>
              <w:rPr>
                <w:noProof/>
                <w:webHidden/>
              </w:rPr>
              <w:tab/>
            </w:r>
            <w:r>
              <w:rPr>
                <w:noProof/>
                <w:webHidden/>
              </w:rPr>
              <w:fldChar w:fldCharType="begin"/>
            </w:r>
            <w:r>
              <w:rPr>
                <w:noProof/>
                <w:webHidden/>
              </w:rPr>
              <w:instrText xml:space="preserve"> PAGEREF _Toc213333018 \h </w:instrText>
            </w:r>
            <w:r>
              <w:rPr>
                <w:noProof/>
                <w:webHidden/>
              </w:rPr>
            </w:r>
            <w:r>
              <w:rPr>
                <w:noProof/>
                <w:webHidden/>
              </w:rPr>
              <w:fldChar w:fldCharType="separate"/>
            </w:r>
            <w:r>
              <w:rPr>
                <w:noProof/>
                <w:webHidden/>
              </w:rPr>
              <w:t>5</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19" w:history="1">
            <w:r w:rsidRPr="00C97F1E">
              <w:rPr>
                <w:rStyle w:val="Lienhypertexte"/>
                <w:noProof/>
              </w:rPr>
              <w:t>Véhicule pour le centre hospitalier de Joigny : Service technique</w:t>
            </w:r>
            <w:r>
              <w:rPr>
                <w:noProof/>
                <w:webHidden/>
              </w:rPr>
              <w:tab/>
            </w:r>
            <w:r>
              <w:rPr>
                <w:noProof/>
                <w:webHidden/>
              </w:rPr>
              <w:fldChar w:fldCharType="begin"/>
            </w:r>
            <w:r>
              <w:rPr>
                <w:noProof/>
                <w:webHidden/>
              </w:rPr>
              <w:instrText xml:space="preserve"> PAGEREF _Toc213333019 \h </w:instrText>
            </w:r>
            <w:r>
              <w:rPr>
                <w:noProof/>
                <w:webHidden/>
              </w:rPr>
            </w:r>
            <w:r>
              <w:rPr>
                <w:noProof/>
                <w:webHidden/>
              </w:rPr>
              <w:fldChar w:fldCharType="separate"/>
            </w:r>
            <w:r>
              <w:rPr>
                <w:noProof/>
                <w:webHidden/>
              </w:rPr>
              <w:t>6</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0" w:history="1">
            <w:r w:rsidRPr="00C97F1E">
              <w:rPr>
                <w:rStyle w:val="Lienhypertexte"/>
                <w:noProof/>
              </w:rPr>
              <w:t>Véhicule pour le centre hospitalier de Sens : Technique</w:t>
            </w:r>
            <w:r>
              <w:rPr>
                <w:noProof/>
                <w:webHidden/>
              </w:rPr>
              <w:tab/>
            </w:r>
            <w:r>
              <w:rPr>
                <w:noProof/>
                <w:webHidden/>
              </w:rPr>
              <w:fldChar w:fldCharType="begin"/>
            </w:r>
            <w:r>
              <w:rPr>
                <w:noProof/>
                <w:webHidden/>
              </w:rPr>
              <w:instrText xml:space="preserve"> PAGEREF _Toc213333020 \h </w:instrText>
            </w:r>
            <w:r>
              <w:rPr>
                <w:noProof/>
                <w:webHidden/>
              </w:rPr>
            </w:r>
            <w:r>
              <w:rPr>
                <w:noProof/>
                <w:webHidden/>
              </w:rPr>
              <w:fldChar w:fldCharType="separate"/>
            </w:r>
            <w:r>
              <w:rPr>
                <w:noProof/>
                <w:webHidden/>
              </w:rPr>
              <w:t>6</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1" w:history="1">
            <w:r w:rsidRPr="00C97F1E">
              <w:rPr>
                <w:rStyle w:val="Lienhypertexte"/>
                <w:noProof/>
              </w:rPr>
              <w:t>Véhicule pour le centre hospitalier de Sens : Service Intérieur : (remplacement Clio vaguemestre)</w:t>
            </w:r>
            <w:r>
              <w:rPr>
                <w:noProof/>
                <w:webHidden/>
              </w:rPr>
              <w:tab/>
            </w:r>
            <w:r>
              <w:rPr>
                <w:noProof/>
                <w:webHidden/>
              </w:rPr>
              <w:fldChar w:fldCharType="begin"/>
            </w:r>
            <w:r>
              <w:rPr>
                <w:noProof/>
                <w:webHidden/>
              </w:rPr>
              <w:instrText xml:space="preserve"> PAGEREF _Toc213333021 \h </w:instrText>
            </w:r>
            <w:r>
              <w:rPr>
                <w:noProof/>
                <w:webHidden/>
              </w:rPr>
            </w:r>
            <w:r>
              <w:rPr>
                <w:noProof/>
                <w:webHidden/>
              </w:rPr>
              <w:fldChar w:fldCharType="separate"/>
            </w:r>
            <w:r>
              <w:rPr>
                <w:noProof/>
                <w:webHidden/>
              </w:rPr>
              <w:t>6</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2" w:history="1">
            <w:r w:rsidRPr="00C97F1E">
              <w:rPr>
                <w:rStyle w:val="Lienhypertexte"/>
                <w:noProof/>
              </w:rPr>
              <w:t>Véhicule pour le centre hospitalier de Sens : Service Intérieur : Remplacement du Kangoo</w:t>
            </w:r>
            <w:r>
              <w:rPr>
                <w:noProof/>
                <w:webHidden/>
              </w:rPr>
              <w:tab/>
            </w:r>
            <w:r>
              <w:rPr>
                <w:noProof/>
                <w:webHidden/>
              </w:rPr>
              <w:fldChar w:fldCharType="begin"/>
            </w:r>
            <w:r>
              <w:rPr>
                <w:noProof/>
                <w:webHidden/>
              </w:rPr>
              <w:instrText xml:space="preserve"> PAGEREF _Toc213333022 \h </w:instrText>
            </w:r>
            <w:r>
              <w:rPr>
                <w:noProof/>
                <w:webHidden/>
              </w:rPr>
            </w:r>
            <w:r>
              <w:rPr>
                <w:noProof/>
                <w:webHidden/>
              </w:rPr>
              <w:fldChar w:fldCharType="separate"/>
            </w:r>
            <w:r>
              <w:rPr>
                <w:noProof/>
                <w:webHidden/>
              </w:rPr>
              <w:t>6</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3" w:history="1">
            <w:r w:rsidRPr="00C97F1E">
              <w:rPr>
                <w:rStyle w:val="Lienhypertexte"/>
                <w:noProof/>
              </w:rPr>
              <w:t>Lot n°3 Véhicule pour le centre hospitalier de Sens : VSL</w:t>
            </w:r>
            <w:r>
              <w:rPr>
                <w:noProof/>
                <w:webHidden/>
              </w:rPr>
              <w:tab/>
            </w:r>
            <w:r>
              <w:rPr>
                <w:noProof/>
                <w:webHidden/>
              </w:rPr>
              <w:fldChar w:fldCharType="begin"/>
            </w:r>
            <w:r>
              <w:rPr>
                <w:noProof/>
                <w:webHidden/>
              </w:rPr>
              <w:instrText xml:space="preserve"> PAGEREF _Toc213333023 \h </w:instrText>
            </w:r>
            <w:r>
              <w:rPr>
                <w:noProof/>
                <w:webHidden/>
              </w:rPr>
            </w:r>
            <w:r>
              <w:rPr>
                <w:noProof/>
                <w:webHidden/>
              </w:rPr>
              <w:fldChar w:fldCharType="separate"/>
            </w:r>
            <w:r>
              <w:rPr>
                <w:noProof/>
                <w:webHidden/>
              </w:rPr>
              <w:t>7</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4" w:history="1">
            <w:r w:rsidRPr="00C97F1E">
              <w:rPr>
                <w:rStyle w:val="Lienhypertexte"/>
                <w:noProof/>
              </w:rPr>
              <w:t>Lot n°4 Location de citadines modèle haut de gamme :</w:t>
            </w:r>
            <w:r>
              <w:rPr>
                <w:noProof/>
                <w:webHidden/>
              </w:rPr>
              <w:tab/>
            </w:r>
            <w:r>
              <w:rPr>
                <w:noProof/>
                <w:webHidden/>
              </w:rPr>
              <w:fldChar w:fldCharType="begin"/>
            </w:r>
            <w:r>
              <w:rPr>
                <w:noProof/>
                <w:webHidden/>
              </w:rPr>
              <w:instrText xml:space="preserve"> PAGEREF _Toc213333024 \h </w:instrText>
            </w:r>
            <w:r>
              <w:rPr>
                <w:noProof/>
                <w:webHidden/>
              </w:rPr>
            </w:r>
            <w:r>
              <w:rPr>
                <w:noProof/>
                <w:webHidden/>
              </w:rPr>
              <w:fldChar w:fldCharType="separate"/>
            </w:r>
            <w:r>
              <w:rPr>
                <w:noProof/>
                <w:webHidden/>
              </w:rPr>
              <w:t>8</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5" w:history="1">
            <w:r w:rsidRPr="00C97F1E">
              <w:rPr>
                <w:rStyle w:val="Lienhypertexte"/>
                <w:noProof/>
              </w:rPr>
              <w:t>Pour ces voitures nous faire une offre économiquement avantageuse pour le GHT. En nous faisant des propositions de bons rapports qualité/ prix sur la base de modèle comme une 3008 ou autre modèle dans cette catégorie.</w:t>
            </w:r>
            <w:r>
              <w:rPr>
                <w:noProof/>
                <w:webHidden/>
              </w:rPr>
              <w:tab/>
            </w:r>
            <w:r>
              <w:rPr>
                <w:noProof/>
                <w:webHidden/>
              </w:rPr>
              <w:fldChar w:fldCharType="begin"/>
            </w:r>
            <w:r>
              <w:rPr>
                <w:noProof/>
                <w:webHidden/>
              </w:rPr>
              <w:instrText xml:space="preserve"> PAGEREF _Toc213333025 \h </w:instrText>
            </w:r>
            <w:r>
              <w:rPr>
                <w:noProof/>
                <w:webHidden/>
              </w:rPr>
            </w:r>
            <w:r>
              <w:rPr>
                <w:noProof/>
                <w:webHidden/>
              </w:rPr>
              <w:fldChar w:fldCharType="separate"/>
            </w:r>
            <w:r>
              <w:rPr>
                <w:noProof/>
                <w:webHidden/>
              </w:rPr>
              <w:t>8</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6" w:history="1">
            <w:r w:rsidRPr="00C97F1E">
              <w:rPr>
                <w:rStyle w:val="Lienhypertexte"/>
                <w:noProof/>
              </w:rPr>
              <w:t>Lot n°5: Location de véhicule utilitaire haut de gamme - Véhicule pour le centre hospitalier de Sens : Technique : (remplacement master)</w:t>
            </w:r>
            <w:r>
              <w:rPr>
                <w:noProof/>
                <w:webHidden/>
              </w:rPr>
              <w:tab/>
            </w:r>
            <w:r>
              <w:rPr>
                <w:noProof/>
                <w:webHidden/>
              </w:rPr>
              <w:fldChar w:fldCharType="begin"/>
            </w:r>
            <w:r>
              <w:rPr>
                <w:noProof/>
                <w:webHidden/>
              </w:rPr>
              <w:instrText xml:space="preserve"> PAGEREF _Toc213333026 \h </w:instrText>
            </w:r>
            <w:r>
              <w:rPr>
                <w:noProof/>
                <w:webHidden/>
              </w:rPr>
            </w:r>
            <w:r>
              <w:rPr>
                <w:noProof/>
                <w:webHidden/>
              </w:rPr>
              <w:fldChar w:fldCharType="separate"/>
            </w:r>
            <w:r>
              <w:rPr>
                <w:noProof/>
                <w:webHidden/>
              </w:rPr>
              <w:t>9</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7" w:history="1">
            <w:r w:rsidRPr="00C97F1E">
              <w:rPr>
                <w:rStyle w:val="Lienhypertexte"/>
                <w:noProof/>
              </w:rPr>
              <w:t>Lot n°6 : Véhicule pour le centre hospitalier de Sens : Technique : Poids Lourd</w:t>
            </w:r>
            <w:r>
              <w:rPr>
                <w:noProof/>
                <w:webHidden/>
              </w:rPr>
              <w:tab/>
            </w:r>
            <w:r>
              <w:rPr>
                <w:noProof/>
                <w:webHidden/>
              </w:rPr>
              <w:fldChar w:fldCharType="begin"/>
            </w:r>
            <w:r>
              <w:rPr>
                <w:noProof/>
                <w:webHidden/>
              </w:rPr>
              <w:instrText xml:space="preserve"> PAGEREF _Toc213333027 \h </w:instrText>
            </w:r>
            <w:r>
              <w:rPr>
                <w:noProof/>
                <w:webHidden/>
              </w:rPr>
            </w:r>
            <w:r>
              <w:rPr>
                <w:noProof/>
                <w:webHidden/>
              </w:rPr>
              <w:fldChar w:fldCharType="separate"/>
            </w:r>
            <w:r>
              <w:rPr>
                <w:noProof/>
                <w:webHidden/>
              </w:rPr>
              <w:t>9</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8" w:history="1">
            <w:r w:rsidRPr="00C97F1E">
              <w:rPr>
                <w:rStyle w:val="Lienhypertexte"/>
                <w:noProof/>
              </w:rPr>
              <w:t>Lot n°7 : Véhicule pour le centre hospitalier de Sens : AJA</w:t>
            </w:r>
            <w:r>
              <w:rPr>
                <w:noProof/>
                <w:webHidden/>
              </w:rPr>
              <w:tab/>
            </w:r>
            <w:r>
              <w:rPr>
                <w:noProof/>
                <w:webHidden/>
              </w:rPr>
              <w:fldChar w:fldCharType="begin"/>
            </w:r>
            <w:r>
              <w:rPr>
                <w:noProof/>
                <w:webHidden/>
              </w:rPr>
              <w:instrText xml:space="preserve"> PAGEREF _Toc213333028 \h </w:instrText>
            </w:r>
            <w:r>
              <w:rPr>
                <w:noProof/>
                <w:webHidden/>
              </w:rPr>
            </w:r>
            <w:r>
              <w:rPr>
                <w:noProof/>
                <w:webHidden/>
              </w:rPr>
              <w:fldChar w:fldCharType="separate"/>
            </w:r>
            <w:r>
              <w:rPr>
                <w:noProof/>
                <w:webHidden/>
              </w:rPr>
              <w:t>10</w:t>
            </w:r>
            <w:r>
              <w:rPr>
                <w:noProof/>
                <w:webHidden/>
              </w:rPr>
              <w:fldChar w:fldCharType="end"/>
            </w:r>
          </w:hyperlink>
        </w:p>
        <w:p w:rsidR="00227268" w:rsidRDefault="00227268">
          <w:pPr>
            <w:pStyle w:val="TM2"/>
            <w:tabs>
              <w:tab w:val="right" w:leader="dot" w:pos="9403"/>
            </w:tabs>
            <w:rPr>
              <w:rFonts w:asciiTheme="minorHAnsi" w:eastAsiaTheme="minorEastAsia" w:hAnsiTheme="minorHAnsi" w:cstheme="minorBidi"/>
              <w:noProof/>
              <w:szCs w:val="22"/>
            </w:rPr>
          </w:pPr>
          <w:hyperlink w:anchor="_Toc213333029" w:history="1">
            <w:r w:rsidRPr="00C97F1E">
              <w:rPr>
                <w:rStyle w:val="Lienhypertexte"/>
                <w:noProof/>
              </w:rPr>
              <w:t>Lot n°8 : Véhicule pour le centre hospitalier de Sens : UCPA</w:t>
            </w:r>
            <w:r>
              <w:rPr>
                <w:noProof/>
                <w:webHidden/>
              </w:rPr>
              <w:tab/>
            </w:r>
            <w:r>
              <w:rPr>
                <w:noProof/>
                <w:webHidden/>
              </w:rPr>
              <w:fldChar w:fldCharType="begin"/>
            </w:r>
            <w:r>
              <w:rPr>
                <w:noProof/>
                <w:webHidden/>
              </w:rPr>
              <w:instrText xml:space="preserve"> PAGEREF _Toc213333029 \h </w:instrText>
            </w:r>
            <w:r>
              <w:rPr>
                <w:noProof/>
                <w:webHidden/>
              </w:rPr>
            </w:r>
            <w:r>
              <w:rPr>
                <w:noProof/>
                <w:webHidden/>
              </w:rPr>
              <w:fldChar w:fldCharType="separate"/>
            </w:r>
            <w:r>
              <w:rPr>
                <w:noProof/>
                <w:webHidden/>
              </w:rPr>
              <w:t>10</w:t>
            </w:r>
            <w:r>
              <w:rPr>
                <w:noProof/>
                <w:webHidden/>
              </w:rPr>
              <w:fldChar w:fldCharType="end"/>
            </w:r>
          </w:hyperlink>
        </w:p>
        <w:p w:rsidR="00227268" w:rsidRDefault="00227268">
          <w:pPr>
            <w:pStyle w:val="TM1"/>
            <w:tabs>
              <w:tab w:val="right" w:leader="dot" w:pos="9403"/>
            </w:tabs>
            <w:rPr>
              <w:rFonts w:asciiTheme="minorHAnsi" w:eastAsiaTheme="minorEastAsia" w:hAnsiTheme="minorHAnsi" w:cstheme="minorBidi"/>
              <w:noProof/>
              <w:szCs w:val="22"/>
            </w:rPr>
          </w:pPr>
          <w:hyperlink w:anchor="_Toc213333030" w:history="1">
            <w:r w:rsidRPr="00C97F1E">
              <w:rPr>
                <w:rStyle w:val="Lienhypertexte"/>
                <w:rFonts w:cs="Arial"/>
                <w:noProof/>
              </w:rPr>
              <w:t>ARTICLE - 3 - Élaboration du prix.</w:t>
            </w:r>
            <w:r>
              <w:rPr>
                <w:noProof/>
                <w:webHidden/>
              </w:rPr>
              <w:tab/>
            </w:r>
            <w:r>
              <w:rPr>
                <w:noProof/>
                <w:webHidden/>
              </w:rPr>
              <w:fldChar w:fldCharType="begin"/>
            </w:r>
            <w:r>
              <w:rPr>
                <w:noProof/>
                <w:webHidden/>
              </w:rPr>
              <w:instrText xml:space="preserve"> PAGEREF _Toc213333030 \h </w:instrText>
            </w:r>
            <w:r>
              <w:rPr>
                <w:noProof/>
                <w:webHidden/>
              </w:rPr>
            </w:r>
            <w:r>
              <w:rPr>
                <w:noProof/>
                <w:webHidden/>
              </w:rPr>
              <w:fldChar w:fldCharType="separate"/>
            </w:r>
            <w:r>
              <w:rPr>
                <w:noProof/>
                <w:webHidden/>
              </w:rPr>
              <w:t>11</w:t>
            </w:r>
            <w:r>
              <w:rPr>
                <w:noProof/>
                <w:webHidden/>
              </w:rPr>
              <w:fldChar w:fldCharType="end"/>
            </w:r>
          </w:hyperlink>
        </w:p>
        <w:p w:rsidR="005127EC" w:rsidRDefault="005127EC">
          <w:r>
            <w:rPr>
              <w:b/>
              <w:bCs/>
            </w:rPr>
            <w:fldChar w:fldCharType="end"/>
          </w:r>
        </w:p>
      </w:sdtContent>
    </w:sdt>
    <w:p w:rsidR="003925F2" w:rsidRPr="00C005E8" w:rsidRDefault="00186B99" w:rsidP="00C005E8">
      <w:pPr>
        <w:spacing w:after="160" w:line="259" w:lineRule="auto"/>
        <w:jc w:val="left"/>
        <w:rPr>
          <w:rFonts w:cs="Arial"/>
          <w:sz w:val="24"/>
        </w:rPr>
      </w:pPr>
      <w:r>
        <w:rPr>
          <w:rFonts w:cs="Arial"/>
          <w:sz w:val="24"/>
        </w:rPr>
        <w:br w:type="page"/>
      </w:r>
      <w:bookmarkStart w:id="0" w:name="_GoBack"/>
      <w:bookmarkEnd w:id="0"/>
    </w:p>
    <w:p w:rsidR="00C005E8" w:rsidRPr="00324136" w:rsidRDefault="00C005E8" w:rsidP="00C005E8">
      <w:pPr>
        <w:pStyle w:val="Titre1"/>
      </w:pPr>
      <w:bookmarkStart w:id="1" w:name="_Toc213333004"/>
      <w:r>
        <w:lastRenderedPageBreak/>
        <w:t>OBJET DU MARCHE</w:t>
      </w:r>
      <w:bookmarkEnd w:id="1"/>
    </w:p>
    <w:p w:rsidR="003925F2" w:rsidRDefault="003925F2" w:rsidP="00892E81">
      <w:pPr>
        <w:ind w:right="-226"/>
        <w:rPr>
          <w:szCs w:val="22"/>
        </w:rPr>
      </w:pPr>
      <w:r w:rsidRPr="00726920">
        <w:rPr>
          <w:szCs w:val="22"/>
        </w:rPr>
        <w:t xml:space="preserve">Le présent Cahier des Clauses Techniques Particulières a pour objet de définir </w:t>
      </w:r>
      <w:r w:rsidR="00892E81">
        <w:rPr>
          <w:szCs w:val="22"/>
        </w:rPr>
        <w:t>les différents véhicules dont les centres hospitaliers du Groupement de Territoire Nord Yonne auront besoins dans les trois prochaines années</w:t>
      </w:r>
      <w:r w:rsidR="00E62AE0">
        <w:rPr>
          <w:szCs w:val="22"/>
        </w:rPr>
        <w:t>.</w:t>
      </w:r>
    </w:p>
    <w:p w:rsidR="0095582F" w:rsidRDefault="0095582F" w:rsidP="00892E81">
      <w:pPr>
        <w:ind w:right="-226"/>
        <w:rPr>
          <w:rFonts w:cs="Arial"/>
          <w:szCs w:val="22"/>
        </w:rPr>
      </w:pPr>
    </w:p>
    <w:p w:rsidR="0095582F" w:rsidRDefault="0095582F" w:rsidP="00892E81">
      <w:pPr>
        <w:ind w:right="-226"/>
        <w:rPr>
          <w:rFonts w:cs="Arial"/>
          <w:szCs w:val="22"/>
        </w:rPr>
      </w:pPr>
      <w:r>
        <w:rPr>
          <w:rFonts w:cs="Arial"/>
          <w:szCs w:val="22"/>
        </w:rPr>
        <w:t xml:space="preserve">A </w:t>
      </w:r>
      <w:r w:rsidR="00462CF6">
        <w:rPr>
          <w:rFonts w:cs="Arial"/>
          <w:szCs w:val="22"/>
        </w:rPr>
        <w:t xml:space="preserve">noter qu’il s’agit d’un marché pour le </w:t>
      </w:r>
      <w:r>
        <w:rPr>
          <w:rFonts w:cs="Arial"/>
          <w:szCs w:val="22"/>
        </w:rPr>
        <w:t>Groupement Hospitalier d</w:t>
      </w:r>
      <w:r w:rsidR="00462CF6">
        <w:rPr>
          <w:rFonts w:cs="Arial"/>
          <w:szCs w:val="22"/>
        </w:rPr>
        <w:t>u</w:t>
      </w:r>
      <w:r>
        <w:rPr>
          <w:rFonts w:cs="Arial"/>
          <w:szCs w:val="22"/>
        </w:rPr>
        <w:t xml:space="preserve"> Territoire </w:t>
      </w:r>
      <w:r w:rsidR="00462CF6">
        <w:rPr>
          <w:rFonts w:cs="Arial"/>
          <w:szCs w:val="22"/>
        </w:rPr>
        <w:t xml:space="preserve">(GHT), </w:t>
      </w:r>
      <w:r>
        <w:rPr>
          <w:rFonts w:cs="Arial"/>
          <w:szCs w:val="22"/>
        </w:rPr>
        <w:t xml:space="preserve">Nord Yonne, regroupant les besoins des centres hospitaliers de Joigny, Villeneuve-Sur-Yonne et Sens. </w:t>
      </w:r>
    </w:p>
    <w:p w:rsidR="00462CF6" w:rsidRDefault="0095582F" w:rsidP="00892E81">
      <w:pPr>
        <w:ind w:right="-226"/>
        <w:rPr>
          <w:rFonts w:cs="Arial"/>
          <w:szCs w:val="22"/>
        </w:rPr>
      </w:pPr>
      <w:r>
        <w:rPr>
          <w:rFonts w:cs="Arial"/>
          <w:szCs w:val="22"/>
        </w:rPr>
        <w:t>A</w:t>
      </w:r>
      <w:r w:rsidR="00462CF6">
        <w:rPr>
          <w:rFonts w:cs="Arial"/>
          <w:szCs w:val="22"/>
        </w:rPr>
        <w:t xml:space="preserve"> </w:t>
      </w:r>
      <w:r>
        <w:rPr>
          <w:rFonts w:cs="Arial"/>
          <w:szCs w:val="22"/>
        </w:rPr>
        <w:t xml:space="preserve">chaque lot il est spécifié par quel centre hospitalier le véhicule sera utilisé. </w:t>
      </w:r>
    </w:p>
    <w:p w:rsidR="0095582F" w:rsidRPr="00726920" w:rsidRDefault="0095582F" w:rsidP="00892E81">
      <w:pPr>
        <w:ind w:right="-226"/>
        <w:rPr>
          <w:rFonts w:cs="Arial"/>
          <w:szCs w:val="22"/>
        </w:rPr>
      </w:pPr>
      <w:r>
        <w:rPr>
          <w:rFonts w:cs="Arial"/>
          <w:szCs w:val="22"/>
        </w:rPr>
        <w:t xml:space="preserve">La facturation de location sera à établir au centre hospitalier qui utilisera le véhicule. </w:t>
      </w:r>
    </w:p>
    <w:p w:rsidR="003925F2" w:rsidRPr="00324136" w:rsidRDefault="003925F2" w:rsidP="003925F2">
      <w:pPr>
        <w:pStyle w:val="Titre1"/>
      </w:pPr>
      <w:bookmarkStart w:id="2" w:name="_Toc213333005"/>
      <w:r w:rsidRPr="00324136">
        <w:t>DESCRIPTION DES</w:t>
      </w:r>
      <w:r w:rsidR="00E62AE0">
        <w:t xml:space="preserve"> LOTS</w:t>
      </w:r>
      <w:bookmarkEnd w:id="2"/>
      <w:r w:rsidR="00E62AE0">
        <w:t xml:space="preserve"> </w:t>
      </w:r>
    </w:p>
    <w:p w:rsidR="002D2DC3" w:rsidRPr="002D2DC3" w:rsidRDefault="003925F2" w:rsidP="00EB442C">
      <w:pPr>
        <w:pStyle w:val="Titre2"/>
        <w:rPr>
          <w:color w:val="4472C4" w:themeColor="accent1"/>
        </w:rPr>
      </w:pPr>
      <w:bookmarkStart w:id="3" w:name="_Toc213333006"/>
      <w:r w:rsidRPr="002D2DC3">
        <w:rPr>
          <w:color w:val="4472C4" w:themeColor="accent1"/>
        </w:rPr>
        <w:t>Lot n° 1</w:t>
      </w:r>
      <w:r w:rsidR="00D335A7" w:rsidRPr="002D2DC3">
        <w:rPr>
          <w:color w:val="4472C4" w:themeColor="accent1"/>
        </w:rPr>
        <w:t xml:space="preserve"> </w:t>
      </w:r>
      <w:r w:rsidR="002D2DC3" w:rsidRPr="002D2DC3">
        <w:rPr>
          <w:color w:val="4472C4" w:themeColor="accent1"/>
        </w:rPr>
        <w:t>Location de citadines modèle économique</w:t>
      </w:r>
      <w:bookmarkEnd w:id="3"/>
      <w:r w:rsidR="002D2DC3" w:rsidRPr="002D2DC3">
        <w:rPr>
          <w:color w:val="4472C4" w:themeColor="accent1"/>
        </w:rPr>
        <w:t xml:space="preserve"> </w:t>
      </w:r>
    </w:p>
    <w:p w:rsidR="002D2DC3" w:rsidRPr="002D2DC3" w:rsidRDefault="002D2DC3" w:rsidP="00EB442C">
      <w:pPr>
        <w:pStyle w:val="Titre2"/>
        <w:rPr>
          <w:b w:val="0"/>
          <w:szCs w:val="22"/>
          <w:u w:val="none"/>
        </w:rPr>
      </w:pPr>
      <w:bookmarkStart w:id="4" w:name="_Toc71905368"/>
      <w:bookmarkStart w:id="5" w:name="_Toc213333007"/>
      <w:r w:rsidRPr="002D2DC3">
        <w:rPr>
          <w:b w:val="0"/>
          <w:szCs w:val="22"/>
          <w:u w:val="none"/>
        </w:rPr>
        <w:t xml:space="preserve">Pour ces voitures nous faire une offre économiquement avantageuse pour le </w:t>
      </w:r>
      <w:r>
        <w:rPr>
          <w:b w:val="0"/>
          <w:szCs w:val="22"/>
          <w:u w:val="none"/>
        </w:rPr>
        <w:t>G</w:t>
      </w:r>
      <w:r w:rsidRPr="002D2DC3">
        <w:rPr>
          <w:b w:val="0"/>
          <w:szCs w:val="22"/>
          <w:u w:val="none"/>
        </w:rPr>
        <w:t>HT. En nous faisant des propositions de bons rapports qualité/ prix sur la base de Dacia, Clio / 208…</w:t>
      </w:r>
      <w:bookmarkEnd w:id="4"/>
      <w:bookmarkEnd w:id="5"/>
    </w:p>
    <w:p w:rsidR="003925F2" w:rsidRPr="00EC024F" w:rsidRDefault="00892E81" w:rsidP="002D2DC3">
      <w:pPr>
        <w:pStyle w:val="Titre2"/>
        <w:ind w:firstLine="351"/>
      </w:pPr>
      <w:bookmarkStart w:id="6" w:name="_Toc71905369"/>
      <w:bookmarkStart w:id="7" w:name="_Toc213333008"/>
      <w:r>
        <w:t>Véhicule pour le centre hospitalier de Joigny</w:t>
      </w:r>
      <w:r w:rsidR="00E62AE0">
        <w:t> : Direction</w:t>
      </w:r>
      <w:bookmarkEnd w:id="6"/>
      <w:bookmarkEnd w:id="7"/>
    </w:p>
    <w:p w:rsidR="00D756E8" w:rsidRPr="001B7805" w:rsidRDefault="00D756E8" w:rsidP="008F1ABB">
      <w:pPr>
        <w:pStyle w:val="Paragraphedeliste"/>
        <w:numPr>
          <w:ilvl w:val="0"/>
          <w:numId w:val="10"/>
        </w:numPr>
        <w:jc w:val="left"/>
        <w:rPr>
          <w:b/>
        </w:rPr>
      </w:pPr>
      <w:r w:rsidRPr="001B7805">
        <w:t xml:space="preserve">Quantité : </w:t>
      </w:r>
      <w:r w:rsidR="001B7805">
        <w:rPr>
          <w:b/>
        </w:rPr>
        <w:t>1</w:t>
      </w:r>
      <w:r w:rsidRPr="001B7805">
        <w:rPr>
          <w:b/>
        </w:rPr>
        <w:t xml:space="preserve"> véhicule </w:t>
      </w:r>
    </w:p>
    <w:p w:rsidR="008F1ABB" w:rsidRPr="008F1ABB" w:rsidRDefault="008F1ABB" w:rsidP="008F1ABB">
      <w:pPr>
        <w:pStyle w:val="Paragraphedeliste"/>
        <w:numPr>
          <w:ilvl w:val="0"/>
          <w:numId w:val="10"/>
        </w:numPr>
        <w:jc w:val="left"/>
      </w:pPr>
      <w:r w:rsidRPr="008F1ABB">
        <w:t xml:space="preserve">Client interne : </w:t>
      </w:r>
      <w:r w:rsidR="00F42838" w:rsidRPr="00F42838">
        <w:rPr>
          <w:b/>
          <w:bCs/>
        </w:rPr>
        <w:t>Direction Joigny</w:t>
      </w:r>
    </w:p>
    <w:p w:rsidR="00892E81" w:rsidRDefault="008F1ABB" w:rsidP="008F1ABB">
      <w:pPr>
        <w:pStyle w:val="Paragraphedeliste"/>
        <w:numPr>
          <w:ilvl w:val="0"/>
          <w:numId w:val="10"/>
        </w:numPr>
        <w:jc w:val="left"/>
      </w:pPr>
      <w:r>
        <w:t>Carburant</w:t>
      </w:r>
      <w:r w:rsidR="00892E81">
        <w:t xml:space="preserve"> </w:t>
      </w:r>
      <w:r>
        <w:t>–</w:t>
      </w:r>
      <w:r w:rsidR="00892E81">
        <w:t xml:space="preserve"> </w:t>
      </w:r>
      <w:r w:rsidR="00892E81" w:rsidRPr="008F1ABB">
        <w:rPr>
          <w:b/>
          <w:bCs/>
        </w:rPr>
        <w:t>Essence</w:t>
      </w:r>
    </w:p>
    <w:p w:rsidR="00892E81" w:rsidRDefault="00892E81" w:rsidP="008F1ABB">
      <w:pPr>
        <w:pStyle w:val="Paragraphedeliste"/>
        <w:numPr>
          <w:ilvl w:val="0"/>
          <w:numId w:val="10"/>
        </w:numPr>
        <w:jc w:val="left"/>
      </w:pPr>
      <w:r>
        <w:t xml:space="preserve">Nombre de km par </w:t>
      </w:r>
      <w:r w:rsidR="008F1ABB">
        <w:t xml:space="preserve">an </w:t>
      </w:r>
      <w:r>
        <w:t xml:space="preserve">(moyenne) – </w:t>
      </w:r>
      <w:r w:rsidRPr="008F1ABB">
        <w:rPr>
          <w:b/>
          <w:bCs/>
        </w:rPr>
        <w:t>1</w:t>
      </w:r>
      <w:r w:rsidR="001B7805">
        <w:rPr>
          <w:b/>
          <w:bCs/>
        </w:rPr>
        <w:t>0</w:t>
      </w:r>
      <w:r w:rsidR="008F1ABB" w:rsidRPr="008F1ABB">
        <w:rPr>
          <w:b/>
          <w:bCs/>
        </w:rPr>
        <w:t xml:space="preserve"> </w:t>
      </w:r>
      <w:r w:rsidRPr="008F1ABB">
        <w:rPr>
          <w:b/>
          <w:bCs/>
        </w:rPr>
        <w:t>000km/an</w:t>
      </w:r>
    </w:p>
    <w:p w:rsidR="00892E81" w:rsidRDefault="00892E81" w:rsidP="008F1ABB">
      <w:pPr>
        <w:pStyle w:val="Paragraphedeliste"/>
        <w:numPr>
          <w:ilvl w:val="0"/>
          <w:numId w:val="10"/>
        </w:numPr>
        <w:jc w:val="left"/>
      </w:pPr>
      <w:r>
        <w:t xml:space="preserve">Durée de la location – </w:t>
      </w:r>
      <w:r w:rsidR="008F1ABB" w:rsidRPr="008F1ABB">
        <w:rPr>
          <w:b/>
          <w:bCs/>
        </w:rPr>
        <w:t>48 mois</w:t>
      </w:r>
    </w:p>
    <w:p w:rsidR="00892E81" w:rsidRPr="008F1ABB" w:rsidRDefault="00892E81" w:rsidP="008F1ABB">
      <w:pPr>
        <w:pStyle w:val="Paragraphedeliste"/>
        <w:numPr>
          <w:ilvl w:val="0"/>
          <w:numId w:val="10"/>
        </w:numPr>
        <w:jc w:val="left"/>
        <w:rPr>
          <w:b/>
          <w:bCs/>
        </w:rPr>
      </w:pPr>
      <w:r>
        <w:t xml:space="preserve">Nombre de place – </w:t>
      </w:r>
      <w:r w:rsidRPr="008F1ABB">
        <w:rPr>
          <w:b/>
          <w:bCs/>
        </w:rPr>
        <w:t>5 places</w:t>
      </w:r>
    </w:p>
    <w:p w:rsidR="00892E81" w:rsidRDefault="00892E81" w:rsidP="008F1ABB">
      <w:pPr>
        <w:pStyle w:val="Paragraphedeliste"/>
        <w:numPr>
          <w:ilvl w:val="0"/>
          <w:numId w:val="10"/>
        </w:numPr>
        <w:jc w:val="left"/>
      </w:pPr>
      <w:r>
        <w:t>Boite de vitesse</w:t>
      </w:r>
      <w:r w:rsidR="008F1ABB">
        <w:t xml:space="preserve"> : </w:t>
      </w:r>
      <w:r w:rsidRPr="008F1ABB">
        <w:rPr>
          <w:b/>
          <w:bCs/>
        </w:rPr>
        <w:t>Manuel</w:t>
      </w:r>
    </w:p>
    <w:p w:rsidR="00892E81" w:rsidRDefault="00892E81" w:rsidP="008F1ABB">
      <w:pPr>
        <w:pStyle w:val="Paragraphedeliste"/>
        <w:numPr>
          <w:ilvl w:val="0"/>
          <w:numId w:val="10"/>
        </w:numPr>
        <w:jc w:val="left"/>
      </w:pPr>
      <w:r>
        <w:t xml:space="preserve">Forfait entretien pris en compte </w:t>
      </w:r>
      <w:r w:rsidR="008F1ABB">
        <w:t>(</w:t>
      </w:r>
      <w:r>
        <w:t xml:space="preserve">vidange…) </w:t>
      </w:r>
    </w:p>
    <w:p w:rsidR="006C1DF8" w:rsidRDefault="006C1DF8" w:rsidP="008F1ABB">
      <w:pPr>
        <w:pStyle w:val="Paragraphedeliste"/>
        <w:numPr>
          <w:ilvl w:val="0"/>
          <w:numId w:val="10"/>
        </w:numPr>
        <w:jc w:val="left"/>
      </w:pPr>
      <w:r>
        <w:t>Pas d’équipement spécifique</w:t>
      </w:r>
    </w:p>
    <w:p w:rsidR="00892E81" w:rsidRDefault="00892E81" w:rsidP="00845001">
      <w:pPr>
        <w:numPr>
          <w:ilvl w:val="0"/>
          <w:numId w:val="9"/>
        </w:numPr>
        <w:jc w:val="left"/>
      </w:pPr>
      <w:r>
        <w:t xml:space="preserve">Pneumatique </w:t>
      </w:r>
      <w:r w:rsidR="00845001">
        <w:t xml:space="preserve">– échange à prendre en compte par le prestataire et non par nos soins </w:t>
      </w:r>
    </w:p>
    <w:p w:rsidR="00892E81" w:rsidRPr="001B7805" w:rsidRDefault="00892E81" w:rsidP="008F1ABB">
      <w:pPr>
        <w:pStyle w:val="Paragraphedeliste"/>
        <w:numPr>
          <w:ilvl w:val="0"/>
          <w:numId w:val="10"/>
        </w:numPr>
        <w:jc w:val="left"/>
      </w:pPr>
      <w:r>
        <w:t xml:space="preserve">Date à partir de laquelle nous en avons </w:t>
      </w:r>
      <w:r w:rsidR="00494B20" w:rsidRPr="001B7805">
        <w:t>besoin :</w:t>
      </w:r>
      <w:r w:rsidRPr="001B7805">
        <w:t xml:space="preserve"> </w:t>
      </w:r>
      <w:r w:rsidR="001B7805" w:rsidRPr="001B7805">
        <w:rPr>
          <w:b/>
          <w:bCs/>
        </w:rPr>
        <w:t>j</w:t>
      </w:r>
      <w:r w:rsidR="00D86DB0">
        <w:rPr>
          <w:b/>
          <w:bCs/>
        </w:rPr>
        <w:t>anvier 2026</w:t>
      </w:r>
    </w:p>
    <w:p w:rsidR="002D2DC3" w:rsidRPr="00EC024F" w:rsidRDefault="002D2DC3" w:rsidP="002D2DC3">
      <w:pPr>
        <w:pStyle w:val="Titre2"/>
        <w:ind w:firstLine="351"/>
      </w:pPr>
      <w:bookmarkStart w:id="8" w:name="_Toc71905372"/>
      <w:bookmarkStart w:id="9" w:name="_Toc213333009"/>
      <w:r>
        <w:t xml:space="preserve">Véhicule pour le centre hospitalier de Villeneuve Sur Yonne : SSIAD Secteur </w:t>
      </w:r>
      <w:proofErr w:type="gramStart"/>
      <w:r>
        <w:t>VSY:</w:t>
      </w:r>
      <w:bookmarkEnd w:id="8"/>
      <w:bookmarkEnd w:id="9"/>
      <w:proofErr w:type="gramEnd"/>
    </w:p>
    <w:p w:rsidR="002D2DC3" w:rsidRDefault="002D2DC3" w:rsidP="002D2DC3">
      <w:pPr>
        <w:numPr>
          <w:ilvl w:val="0"/>
          <w:numId w:val="9"/>
        </w:numPr>
        <w:jc w:val="left"/>
        <w:rPr>
          <w:rFonts w:ascii="Calibri" w:hAnsi="Calibri"/>
        </w:rPr>
      </w:pPr>
      <w:r>
        <w:rPr>
          <w:rFonts w:ascii="Calibri" w:hAnsi="Calibri"/>
        </w:rPr>
        <w:t xml:space="preserve">Client interne : </w:t>
      </w:r>
      <w:r w:rsidRPr="008F1ABB">
        <w:rPr>
          <w:b/>
          <w:bCs/>
        </w:rPr>
        <w:t xml:space="preserve">SSIAD secteur VSY </w:t>
      </w:r>
    </w:p>
    <w:p w:rsidR="002D2DC3" w:rsidRPr="00C868DD" w:rsidRDefault="002D2DC3" w:rsidP="002D2DC3">
      <w:pPr>
        <w:numPr>
          <w:ilvl w:val="0"/>
          <w:numId w:val="9"/>
        </w:numPr>
        <w:jc w:val="left"/>
        <w:rPr>
          <w:b/>
        </w:rPr>
      </w:pPr>
      <w:r w:rsidRPr="00154EF0">
        <w:t xml:space="preserve">Diesel ou essence - </w:t>
      </w:r>
      <w:r w:rsidR="00C868DD" w:rsidRPr="00C868DD">
        <w:rPr>
          <w:b/>
        </w:rPr>
        <w:t>Diesel</w:t>
      </w:r>
    </w:p>
    <w:p w:rsidR="002D2DC3" w:rsidRPr="00154EF0" w:rsidRDefault="002D2DC3" w:rsidP="002D2DC3">
      <w:pPr>
        <w:numPr>
          <w:ilvl w:val="0"/>
          <w:numId w:val="9"/>
        </w:numPr>
        <w:jc w:val="left"/>
      </w:pPr>
      <w:r w:rsidRPr="00154EF0">
        <w:t xml:space="preserve">Nombre de km an (moyenne) </w:t>
      </w:r>
      <w:r w:rsidRPr="00154EF0">
        <w:rPr>
          <w:b/>
        </w:rPr>
        <w:t>– 40 000 km/an</w:t>
      </w:r>
      <w:r w:rsidRPr="00154EF0">
        <w:t xml:space="preserve"> </w:t>
      </w:r>
    </w:p>
    <w:p w:rsidR="002D2DC3" w:rsidRDefault="002D2DC3" w:rsidP="002D2DC3">
      <w:pPr>
        <w:numPr>
          <w:ilvl w:val="0"/>
          <w:numId w:val="9"/>
        </w:numPr>
        <w:jc w:val="left"/>
      </w:pPr>
      <w:r>
        <w:t xml:space="preserve">Durée de la location – </w:t>
      </w:r>
      <w:r>
        <w:rPr>
          <w:b/>
          <w:bCs/>
        </w:rPr>
        <w:t xml:space="preserve">48 MOIS </w:t>
      </w:r>
    </w:p>
    <w:p w:rsidR="002D2DC3" w:rsidRDefault="002D2DC3" w:rsidP="002D2DC3">
      <w:pPr>
        <w:numPr>
          <w:ilvl w:val="0"/>
          <w:numId w:val="9"/>
        </w:numPr>
        <w:jc w:val="left"/>
        <w:rPr>
          <w:b/>
          <w:bCs/>
        </w:rPr>
      </w:pPr>
      <w:r>
        <w:t xml:space="preserve">Nombre de place – </w:t>
      </w:r>
      <w:r>
        <w:rPr>
          <w:b/>
          <w:bCs/>
        </w:rPr>
        <w:t>5 places</w:t>
      </w:r>
    </w:p>
    <w:p w:rsidR="002D2DC3" w:rsidRPr="00154EF0" w:rsidRDefault="002D2DC3" w:rsidP="002D2DC3">
      <w:pPr>
        <w:numPr>
          <w:ilvl w:val="0"/>
          <w:numId w:val="9"/>
        </w:numPr>
        <w:jc w:val="left"/>
        <w:rPr>
          <w:b/>
        </w:rPr>
      </w:pPr>
      <w:r>
        <w:t xml:space="preserve">Equipement spécifique </w:t>
      </w:r>
      <w:r w:rsidRPr="00154EF0">
        <w:rPr>
          <w:b/>
        </w:rPr>
        <w:t>- GPS</w:t>
      </w:r>
    </w:p>
    <w:p w:rsidR="002D2DC3" w:rsidRPr="00154EF0" w:rsidRDefault="002D2DC3" w:rsidP="002D2DC3">
      <w:pPr>
        <w:numPr>
          <w:ilvl w:val="0"/>
          <w:numId w:val="9"/>
        </w:numPr>
        <w:jc w:val="left"/>
      </w:pPr>
      <w:r>
        <w:t xml:space="preserve">Boite de </w:t>
      </w:r>
      <w:r w:rsidRPr="00154EF0">
        <w:t>vitesse manuelle</w:t>
      </w:r>
    </w:p>
    <w:p w:rsidR="002D2DC3" w:rsidRDefault="002D2DC3" w:rsidP="002D2DC3">
      <w:pPr>
        <w:numPr>
          <w:ilvl w:val="0"/>
          <w:numId w:val="9"/>
        </w:numPr>
        <w:jc w:val="left"/>
      </w:pPr>
      <w:r>
        <w:t>Forfait entretien pris en compte</w:t>
      </w:r>
    </w:p>
    <w:p w:rsidR="002D2DC3" w:rsidRDefault="002D2DC3" w:rsidP="002D2DC3">
      <w:pPr>
        <w:numPr>
          <w:ilvl w:val="0"/>
          <w:numId w:val="9"/>
        </w:numPr>
        <w:jc w:val="left"/>
      </w:pPr>
      <w:r>
        <w:t xml:space="preserve">Pneumatique– échange à prendre en compte par le prestataire et non par nos soins </w:t>
      </w:r>
    </w:p>
    <w:p w:rsidR="002D2DC3" w:rsidRDefault="002D2DC3" w:rsidP="002D2DC3">
      <w:pPr>
        <w:numPr>
          <w:ilvl w:val="0"/>
          <w:numId w:val="9"/>
        </w:numPr>
        <w:jc w:val="left"/>
      </w:pPr>
      <w:r>
        <w:t xml:space="preserve">Date à partir de laquelle nous en avons besoin : </w:t>
      </w:r>
      <w:r w:rsidR="00D86DB0" w:rsidRPr="00D86DB0">
        <w:rPr>
          <w:b/>
        </w:rPr>
        <w:t>janvier 2026</w:t>
      </w:r>
    </w:p>
    <w:p w:rsidR="002D2DC3" w:rsidRPr="00EC024F" w:rsidRDefault="002D2DC3" w:rsidP="002D2DC3">
      <w:pPr>
        <w:pStyle w:val="Titre2"/>
        <w:ind w:firstLine="351"/>
      </w:pPr>
      <w:bookmarkStart w:id="10" w:name="_Toc71905373"/>
      <w:bookmarkStart w:id="11" w:name="_Toc213333010"/>
      <w:r>
        <w:t xml:space="preserve">Véhicule pour le centre hospitalier de Villeneuve Sur Yonne : SSIAD Secteur </w:t>
      </w:r>
      <w:proofErr w:type="gramStart"/>
      <w:r>
        <w:t>Cheroy:</w:t>
      </w:r>
      <w:bookmarkEnd w:id="10"/>
      <w:bookmarkEnd w:id="11"/>
      <w:proofErr w:type="gramEnd"/>
    </w:p>
    <w:p w:rsidR="002D2DC3" w:rsidRPr="008F1ABB" w:rsidRDefault="002D2DC3" w:rsidP="002D2DC3">
      <w:pPr>
        <w:numPr>
          <w:ilvl w:val="0"/>
          <w:numId w:val="9"/>
        </w:numPr>
        <w:jc w:val="left"/>
        <w:rPr>
          <w:rFonts w:ascii="Calibri" w:hAnsi="Calibri"/>
        </w:rPr>
      </w:pPr>
      <w:r>
        <w:t xml:space="preserve">Type de véhicule / gamme – </w:t>
      </w:r>
      <w:r>
        <w:rPr>
          <w:b/>
          <w:bCs/>
        </w:rPr>
        <w:t xml:space="preserve">Peugeot 206 </w:t>
      </w:r>
    </w:p>
    <w:p w:rsidR="002D2DC3" w:rsidRDefault="002D2DC3" w:rsidP="002D2DC3">
      <w:pPr>
        <w:numPr>
          <w:ilvl w:val="0"/>
          <w:numId w:val="9"/>
        </w:numPr>
        <w:jc w:val="left"/>
        <w:rPr>
          <w:rFonts w:ascii="Calibri" w:hAnsi="Calibri"/>
        </w:rPr>
      </w:pPr>
      <w:r>
        <w:rPr>
          <w:rFonts w:ascii="Calibri" w:hAnsi="Calibri"/>
        </w:rPr>
        <w:t xml:space="preserve">Client interne : </w:t>
      </w:r>
      <w:r w:rsidRPr="008F1ABB">
        <w:rPr>
          <w:b/>
          <w:bCs/>
        </w:rPr>
        <w:t xml:space="preserve">SSIAD secteur </w:t>
      </w:r>
      <w:r>
        <w:rPr>
          <w:b/>
          <w:bCs/>
        </w:rPr>
        <w:t>Cheroy</w:t>
      </w:r>
    </w:p>
    <w:p w:rsidR="00C868DD" w:rsidRPr="00C868DD" w:rsidRDefault="002D2DC3" w:rsidP="00C868DD">
      <w:pPr>
        <w:numPr>
          <w:ilvl w:val="0"/>
          <w:numId w:val="9"/>
        </w:numPr>
        <w:jc w:val="left"/>
        <w:rPr>
          <w:b/>
        </w:rPr>
      </w:pPr>
      <w:r w:rsidRPr="00154EF0">
        <w:t xml:space="preserve">Diesel ou essence - </w:t>
      </w:r>
      <w:r w:rsidR="00C868DD" w:rsidRPr="00C868DD">
        <w:rPr>
          <w:b/>
        </w:rPr>
        <w:t>Diesel</w:t>
      </w:r>
    </w:p>
    <w:p w:rsidR="002D2DC3" w:rsidRPr="00154EF0" w:rsidRDefault="002D2DC3" w:rsidP="002D2DC3">
      <w:pPr>
        <w:numPr>
          <w:ilvl w:val="0"/>
          <w:numId w:val="9"/>
        </w:numPr>
        <w:jc w:val="left"/>
      </w:pPr>
      <w:r w:rsidRPr="00154EF0">
        <w:t xml:space="preserve">Nombre de km par an (moyenne) </w:t>
      </w:r>
      <w:r w:rsidRPr="00154EF0">
        <w:rPr>
          <w:b/>
        </w:rPr>
        <w:t>– 40 000 km/an</w:t>
      </w:r>
    </w:p>
    <w:p w:rsidR="002D2DC3" w:rsidRDefault="002D2DC3" w:rsidP="002D2DC3">
      <w:pPr>
        <w:numPr>
          <w:ilvl w:val="0"/>
          <w:numId w:val="9"/>
        </w:numPr>
        <w:jc w:val="left"/>
      </w:pPr>
      <w:r>
        <w:t xml:space="preserve">Durée de la location – </w:t>
      </w:r>
      <w:r>
        <w:rPr>
          <w:b/>
          <w:bCs/>
        </w:rPr>
        <w:t xml:space="preserve">48 MOIS </w:t>
      </w:r>
    </w:p>
    <w:p w:rsidR="002D2DC3" w:rsidRDefault="002D2DC3" w:rsidP="002D2DC3">
      <w:pPr>
        <w:numPr>
          <w:ilvl w:val="0"/>
          <w:numId w:val="9"/>
        </w:numPr>
        <w:jc w:val="left"/>
        <w:rPr>
          <w:b/>
          <w:bCs/>
        </w:rPr>
      </w:pPr>
      <w:r>
        <w:t xml:space="preserve">Nombre de place – </w:t>
      </w:r>
      <w:r>
        <w:rPr>
          <w:b/>
          <w:bCs/>
        </w:rPr>
        <w:t>5 places</w:t>
      </w:r>
    </w:p>
    <w:p w:rsidR="002D2DC3" w:rsidRPr="00154EF0" w:rsidRDefault="002D2DC3" w:rsidP="002D2DC3">
      <w:pPr>
        <w:numPr>
          <w:ilvl w:val="0"/>
          <w:numId w:val="9"/>
        </w:numPr>
        <w:jc w:val="left"/>
        <w:rPr>
          <w:b/>
        </w:rPr>
      </w:pPr>
      <w:r>
        <w:lastRenderedPageBreak/>
        <w:t xml:space="preserve">Equipement spécifique </w:t>
      </w:r>
      <w:r w:rsidRPr="00154EF0">
        <w:rPr>
          <w:b/>
        </w:rPr>
        <w:t>- GPS</w:t>
      </w:r>
    </w:p>
    <w:p w:rsidR="002D2DC3" w:rsidRDefault="002D2DC3" w:rsidP="002D2DC3">
      <w:pPr>
        <w:numPr>
          <w:ilvl w:val="0"/>
          <w:numId w:val="9"/>
        </w:numPr>
        <w:jc w:val="left"/>
      </w:pPr>
      <w:r>
        <w:t xml:space="preserve">Boite de </w:t>
      </w:r>
      <w:r w:rsidRPr="00154EF0">
        <w:t>vitesse manuelle</w:t>
      </w:r>
    </w:p>
    <w:p w:rsidR="002D2DC3" w:rsidRDefault="002D2DC3" w:rsidP="002D2DC3">
      <w:pPr>
        <w:numPr>
          <w:ilvl w:val="0"/>
          <w:numId w:val="9"/>
        </w:numPr>
        <w:jc w:val="left"/>
      </w:pPr>
      <w:r>
        <w:t xml:space="preserve">Forfait entretien pris en compte - </w:t>
      </w:r>
    </w:p>
    <w:p w:rsidR="002D2DC3" w:rsidRDefault="002D2DC3" w:rsidP="002D2DC3">
      <w:pPr>
        <w:numPr>
          <w:ilvl w:val="0"/>
          <w:numId w:val="9"/>
        </w:numPr>
        <w:jc w:val="left"/>
      </w:pPr>
      <w:r>
        <w:t xml:space="preserve">Pneumatique – échange à prendre en compte par le prestataire et non par nos soins </w:t>
      </w:r>
    </w:p>
    <w:p w:rsidR="002D2DC3" w:rsidRDefault="002D2DC3" w:rsidP="002D2DC3">
      <w:pPr>
        <w:numPr>
          <w:ilvl w:val="0"/>
          <w:numId w:val="9"/>
        </w:numPr>
        <w:jc w:val="left"/>
      </w:pPr>
      <w:r>
        <w:t xml:space="preserve">Date à partir de laquelle nous en avons besoin :  </w:t>
      </w:r>
      <w:r w:rsidR="00D279E9">
        <w:rPr>
          <w:b/>
          <w:bCs/>
        </w:rPr>
        <w:t>janvier 2026</w:t>
      </w:r>
    </w:p>
    <w:p w:rsidR="002D2DC3" w:rsidRDefault="002D2DC3" w:rsidP="002D2DC3">
      <w:pPr>
        <w:jc w:val="left"/>
      </w:pPr>
    </w:p>
    <w:p w:rsidR="00D66C16" w:rsidRPr="000B7DA4" w:rsidRDefault="00D66C16" w:rsidP="00D66C16">
      <w:pPr>
        <w:pStyle w:val="Titre2"/>
        <w:ind w:firstLine="351"/>
      </w:pPr>
      <w:bookmarkStart w:id="12" w:name="_Toc71905374"/>
      <w:bookmarkStart w:id="13" w:name="_Toc213333011"/>
      <w:r w:rsidRPr="000B7DA4">
        <w:t>Véhicule pour le centre hospitalier de Sens : Standard</w:t>
      </w:r>
      <w:bookmarkEnd w:id="13"/>
      <w:r w:rsidRPr="000B7DA4">
        <w:t xml:space="preserve"> </w:t>
      </w:r>
      <w:bookmarkEnd w:id="12"/>
    </w:p>
    <w:p w:rsidR="00D66C16" w:rsidRPr="000B7DA4" w:rsidRDefault="00D66C16" w:rsidP="00D66C16">
      <w:pPr>
        <w:numPr>
          <w:ilvl w:val="0"/>
          <w:numId w:val="9"/>
        </w:numPr>
        <w:jc w:val="left"/>
        <w:rPr>
          <w:rFonts w:ascii="Calibri" w:hAnsi="Calibri"/>
        </w:rPr>
      </w:pPr>
      <w:r w:rsidRPr="000B7DA4">
        <w:rPr>
          <w:rFonts w:ascii="Calibri" w:hAnsi="Calibri"/>
        </w:rPr>
        <w:t xml:space="preserve">Client interne : </w:t>
      </w:r>
      <w:r w:rsidRPr="000B7DA4">
        <w:rPr>
          <w:b/>
          <w:bCs/>
        </w:rPr>
        <w:t xml:space="preserve"> Standard</w:t>
      </w:r>
    </w:p>
    <w:p w:rsidR="00D66C16" w:rsidRPr="000B7DA4" w:rsidRDefault="00D66C16" w:rsidP="00D66C16">
      <w:pPr>
        <w:numPr>
          <w:ilvl w:val="0"/>
          <w:numId w:val="9"/>
        </w:numPr>
        <w:jc w:val="left"/>
      </w:pPr>
      <w:r w:rsidRPr="000B7DA4">
        <w:t xml:space="preserve">Carburant - </w:t>
      </w:r>
      <w:r w:rsidRPr="000B7DA4">
        <w:rPr>
          <w:b/>
          <w:bCs/>
        </w:rPr>
        <w:t>Essence</w:t>
      </w:r>
    </w:p>
    <w:p w:rsidR="00D66C16" w:rsidRPr="00E62AE0" w:rsidRDefault="00D66C16" w:rsidP="00D66C16">
      <w:pPr>
        <w:numPr>
          <w:ilvl w:val="0"/>
          <w:numId w:val="9"/>
        </w:numPr>
        <w:jc w:val="left"/>
        <w:rPr>
          <w:b/>
          <w:bCs/>
        </w:rPr>
      </w:pPr>
      <w:r>
        <w:t>Nombre de km par an – </w:t>
      </w:r>
      <w:r>
        <w:rPr>
          <w:b/>
          <w:bCs/>
        </w:rPr>
        <w:t>10 000 km</w:t>
      </w:r>
    </w:p>
    <w:p w:rsidR="00D66C16" w:rsidRDefault="00D66C16" w:rsidP="00D66C16">
      <w:pPr>
        <w:numPr>
          <w:ilvl w:val="0"/>
          <w:numId w:val="9"/>
        </w:numPr>
        <w:jc w:val="left"/>
      </w:pPr>
      <w:r>
        <w:t xml:space="preserve">Durée de la location – </w:t>
      </w:r>
      <w:r w:rsidR="00D279E9" w:rsidRPr="00D279E9">
        <w:rPr>
          <w:b/>
        </w:rPr>
        <w:t>48</w:t>
      </w:r>
      <w:r w:rsidRPr="00D279E9">
        <w:rPr>
          <w:b/>
          <w:bCs/>
        </w:rPr>
        <w:t xml:space="preserve"> M</w:t>
      </w:r>
      <w:r>
        <w:rPr>
          <w:b/>
          <w:bCs/>
        </w:rPr>
        <w:t xml:space="preserve">OIS </w:t>
      </w:r>
    </w:p>
    <w:p w:rsidR="00D66C16" w:rsidRDefault="00D66C16" w:rsidP="00D66C16">
      <w:pPr>
        <w:numPr>
          <w:ilvl w:val="0"/>
          <w:numId w:val="9"/>
        </w:numPr>
        <w:jc w:val="left"/>
        <w:rPr>
          <w:b/>
          <w:bCs/>
        </w:rPr>
      </w:pPr>
      <w:r>
        <w:t xml:space="preserve">Nombre de place – </w:t>
      </w:r>
      <w:r>
        <w:rPr>
          <w:b/>
          <w:bCs/>
        </w:rPr>
        <w:t>5 places</w:t>
      </w:r>
    </w:p>
    <w:p w:rsidR="00D66C16" w:rsidRDefault="00D66C16" w:rsidP="00D66C16">
      <w:pPr>
        <w:numPr>
          <w:ilvl w:val="0"/>
          <w:numId w:val="9"/>
        </w:numPr>
        <w:jc w:val="left"/>
      </w:pPr>
      <w:r>
        <w:t xml:space="preserve">Equipement spécifique – </w:t>
      </w:r>
      <w:r>
        <w:rPr>
          <w:b/>
        </w:rPr>
        <w:t>RAS</w:t>
      </w:r>
    </w:p>
    <w:p w:rsidR="00D66C16" w:rsidRDefault="00D66C16" w:rsidP="00D66C16">
      <w:pPr>
        <w:numPr>
          <w:ilvl w:val="0"/>
          <w:numId w:val="9"/>
        </w:numPr>
        <w:jc w:val="left"/>
      </w:pPr>
      <w:r>
        <w:t xml:space="preserve">Boite de vitesse : </w:t>
      </w:r>
      <w:r>
        <w:rPr>
          <w:b/>
          <w:bCs/>
        </w:rPr>
        <w:t>Manuelle</w:t>
      </w:r>
    </w:p>
    <w:p w:rsidR="00D66C16" w:rsidRDefault="00D66C16" w:rsidP="00D66C16">
      <w:pPr>
        <w:numPr>
          <w:ilvl w:val="0"/>
          <w:numId w:val="9"/>
        </w:numPr>
        <w:jc w:val="left"/>
      </w:pPr>
      <w:r>
        <w:t xml:space="preserve">Forfait entretien pris en compte – </w:t>
      </w:r>
    </w:p>
    <w:p w:rsidR="00D66C16" w:rsidRDefault="00D66C16" w:rsidP="00D66C16">
      <w:pPr>
        <w:numPr>
          <w:ilvl w:val="0"/>
          <w:numId w:val="9"/>
        </w:numPr>
        <w:jc w:val="left"/>
      </w:pPr>
      <w:r>
        <w:t xml:space="preserve">Pneumatique – échange à prendre en compte par le prestataire et non par nos soins </w:t>
      </w:r>
    </w:p>
    <w:p w:rsidR="00D66C16" w:rsidRPr="005B13DE" w:rsidRDefault="00D66C16" w:rsidP="00D66C16">
      <w:pPr>
        <w:numPr>
          <w:ilvl w:val="0"/>
          <w:numId w:val="9"/>
        </w:numPr>
        <w:jc w:val="left"/>
      </w:pPr>
      <w:r>
        <w:t>Equipements spécifiques souhaités –</w:t>
      </w:r>
      <w:r w:rsidRPr="009D6D34">
        <w:rPr>
          <w:b/>
        </w:rPr>
        <w:t xml:space="preserve"> GPS</w:t>
      </w:r>
    </w:p>
    <w:p w:rsidR="00D66C16" w:rsidRPr="005B13DE" w:rsidRDefault="00D66C16" w:rsidP="00D66C16">
      <w:pPr>
        <w:numPr>
          <w:ilvl w:val="0"/>
          <w:numId w:val="9"/>
        </w:numPr>
        <w:jc w:val="left"/>
      </w:pPr>
      <w:r>
        <w:t>Date à partir de laquelle nous en avons besoin :</w:t>
      </w:r>
      <w:r w:rsidRPr="006B62AE">
        <w:rPr>
          <w:b/>
        </w:rPr>
        <w:t xml:space="preserve"> </w:t>
      </w:r>
      <w:r w:rsidR="00D279E9">
        <w:rPr>
          <w:b/>
          <w:bCs/>
        </w:rPr>
        <w:t>janvier 2026</w:t>
      </w:r>
    </w:p>
    <w:p w:rsidR="00D66C16" w:rsidRPr="005B13DE" w:rsidRDefault="00D66C16" w:rsidP="00D66C16">
      <w:pPr>
        <w:jc w:val="left"/>
      </w:pPr>
    </w:p>
    <w:p w:rsidR="00D66C16" w:rsidRPr="001B7805" w:rsidRDefault="00D66C16" w:rsidP="002D2DC3">
      <w:pPr>
        <w:jc w:val="left"/>
      </w:pPr>
    </w:p>
    <w:p w:rsidR="002D2DC3" w:rsidRPr="002D2DC3" w:rsidRDefault="001B7805" w:rsidP="001B7805">
      <w:pPr>
        <w:pStyle w:val="Titre2"/>
        <w:rPr>
          <w:color w:val="4472C4" w:themeColor="accent1"/>
        </w:rPr>
      </w:pPr>
      <w:bookmarkStart w:id="14" w:name="_Toc213333012"/>
      <w:r w:rsidRPr="002D2DC3">
        <w:rPr>
          <w:color w:val="4472C4" w:themeColor="accent1"/>
        </w:rPr>
        <w:t>Lot n°</w:t>
      </w:r>
      <w:r w:rsidR="002D2DC3" w:rsidRPr="002D2DC3">
        <w:rPr>
          <w:color w:val="4472C4" w:themeColor="accent1"/>
        </w:rPr>
        <w:t>2 Location de véhicule utilitaire modèle économique</w:t>
      </w:r>
      <w:bookmarkEnd w:id="14"/>
    </w:p>
    <w:p w:rsidR="002D2DC3" w:rsidRPr="002D2DC3" w:rsidRDefault="002D2DC3" w:rsidP="002D2DC3">
      <w:pPr>
        <w:pStyle w:val="Titre2"/>
        <w:rPr>
          <w:b w:val="0"/>
          <w:szCs w:val="22"/>
          <w:u w:val="none"/>
        </w:rPr>
      </w:pPr>
      <w:bookmarkStart w:id="15" w:name="_Toc71905376"/>
      <w:bookmarkStart w:id="16" w:name="_Toc213333013"/>
      <w:r w:rsidRPr="002D2DC3">
        <w:rPr>
          <w:b w:val="0"/>
          <w:szCs w:val="22"/>
          <w:u w:val="none"/>
        </w:rPr>
        <w:t xml:space="preserve">Pour ces voitures nous faire une offre économiquement avantageuse pour le </w:t>
      </w:r>
      <w:r>
        <w:rPr>
          <w:b w:val="0"/>
          <w:szCs w:val="22"/>
          <w:u w:val="none"/>
        </w:rPr>
        <w:t>G</w:t>
      </w:r>
      <w:r w:rsidRPr="002D2DC3">
        <w:rPr>
          <w:b w:val="0"/>
          <w:szCs w:val="22"/>
          <w:u w:val="none"/>
        </w:rPr>
        <w:t xml:space="preserve">HT. En nous faisant des propositions de bons rapports qualité/ prix sur la base de </w:t>
      </w:r>
      <w:proofErr w:type="spellStart"/>
      <w:r>
        <w:rPr>
          <w:b w:val="0"/>
          <w:szCs w:val="22"/>
          <w:u w:val="none"/>
        </w:rPr>
        <w:t>Dokker</w:t>
      </w:r>
      <w:proofErr w:type="spellEnd"/>
      <w:r>
        <w:rPr>
          <w:b w:val="0"/>
          <w:szCs w:val="22"/>
          <w:u w:val="none"/>
        </w:rPr>
        <w:t xml:space="preserve">, Kangoo, </w:t>
      </w:r>
      <w:r w:rsidRPr="002D2DC3">
        <w:rPr>
          <w:b w:val="0"/>
          <w:szCs w:val="22"/>
          <w:u w:val="none"/>
        </w:rPr>
        <w:t>…</w:t>
      </w:r>
      <w:bookmarkEnd w:id="15"/>
      <w:bookmarkEnd w:id="16"/>
    </w:p>
    <w:p w:rsidR="001B7805" w:rsidRPr="00EC024F" w:rsidRDefault="001B7805" w:rsidP="002D2DC3">
      <w:pPr>
        <w:pStyle w:val="Titre2"/>
        <w:ind w:firstLine="351"/>
      </w:pPr>
      <w:bookmarkStart w:id="17" w:name="_Toc71905377"/>
      <w:bookmarkStart w:id="18" w:name="_Toc213333014"/>
      <w:r>
        <w:t>Véhicule pour le centre hospitalier de Joigny : HAD Joigny :</w:t>
      </w:r>
      <w:bookmarkEnd w:id="17"/>
      <w:bookmarkEnd w:id="18"/>
    </w:p>
    <w:p w:rsidR="001B7805" w:rsidRPr="001B7805" w:rsidRDefault="001B7805" w:rsidP="001B7805">
      <w:pPr>
        <w:pStyle w:val="Paragraphedeliste"/>
        <w:numPr>
          <w:ilvl w:val="0"/>
          <w:numId w:val="10"/>
        </w:numPr>
        <w:jc w:val="left"/>
        <w:rPr>
          <w:b/>
        </w:rPr>
      </w:pPr>
      <w:r w:rsidRPr="001B7805">
        <w:t xml:space="preserve">Quantité : </w:t>
      </w:r>
      <w:r>
        <w:rPr>
          <w:b/>
        </w:rPr>
        <w:t>1</w:t>
      </w:r>
      <w:r w:rsidRPr="001B7805">
        <w:rPr>
          <w:b/>
        </w:rPr>
        <w:t xml:space="preserve"> véhicule </w:t>
      </w:r>
    </w:p>
    <w:p w:rsidR="00C868DD" w:rsidRPr="008F1ABB" w:rsidRDefault="00C868DD" w:rsidP="00C868DD">
      <w:pPr>
        <w:numPr>
          <w:ilvl w:val="0"/>
          <w:numId w:val="10"/>
        </w:numPr>
        <w:jc w:val="left"/>
        <w:rPr>
          <w:rFonts w:ascii="Calibri" w:hAnsi="Calibri"/>
        </w:rPr>
      </w:pPr>
      <w:r>
        <w:t xml:space="preserve">Type de véhicule / gamme – </w:t>
      </w:r>
      <w:r>
        <w:rPr>
          <w:b/>
          <w:bCs/>
        </w:rPr>
        <w:t xml:space="preserve">Petit utilitaire : KANGOO / PARTNER / DACIA DOKKER </w:t>
      </w:r>
    </w:p>
    <w:p w:rsidR="001B7805" w:rsidRPr="008F1ABB" w:rsidRDefault="001B7805" w:rsidP="001B7805">
      <w:pPr>
        <w:pStyle w:val="Paragraphedeliste"/>
        <w:numPr>
          <w:ilvl w:val="0"/>
          <w:numId w:val="10"/>
        </w:numPr>
        <w:jc w:val="left"/>
      </w:pPr>
      <w:r w:rsidRPr="008F1ABB">
        <w:t xml:space="preserve">Client interne : </w:t>
      </w:r>
      <w:r>
        <w:rPr>
          <w:b/>
          <w:bCs/>
        </w:rPr>
        <w:t>HAD</w:t>
      </w:r>
      <w:r w:rsidRPr="00F42838">
        <w:rPr>
          <w:b/>
          <w:bCs/>
        </w:rPr>
        <w:t xml:space="preserve"> Joigny</w:t>
      </w:r>
    </w:p>
    <w:p w:rsidR="001B7805" w:rsidRDefault="001B7805" w:rsidP="001B7805">
      <w:pPr>
        <w:pStyle w:val="Paragraphedeliste"/>
        <w:numPr>
          <w:ilvl w:val="0"/>
          <w:numId w:val="10"/>
        </w:numPr>
        <w:jc w:val="left"/>
      </w:pPr>
      <w:r>
        <w:t xml:space="preserve">Carburant – </w:t>
      </w:r>
      <w:r>
        <w:rPr>
          <w:b/>
          <w:bCs/>
        </w:rPr>
        <w:t>Diesel</w:t>
      </w:r>
    </w:p>
    <w:p w:rsidR="001B7805" w:rsidRDefault="001B7805" w:rsidP="001B7805">
      <w:pPr>
        <w:pStyle w:val="Paragraphedeliste"/>
        <w:numPr>
          <w:ilvl w:val="0"/>
          <w:numId w:val="10"/>
        </w:numPr>
        <w:jc w:val="left"/>
      </w:pPr>
      <w:r>
        <w:t xml:space="preserve">Nombre de km par an (moyenne) – </w:t>
      </w:r>
      <w:r>
        <w:rPr>
          <w:b/>
          <w:bCs/>
        </w:rPr>
        <w:t>30</w:t>
      </w:r>
      <w:r w:rsidRPr="008F1ABB">
        <w:rPr>
          <w:b/>
          <w:bCs/>
        </w:rPr>
        <w:t xml:space="preserve"> 000km/an</w:t>
      </w:r>
    </w:p>
    <w:p w:rsidR="001B7805" w:rsidRDefault="001B7805" w:rsidP="001B7805">
      <w:pPr>
        <w:pStyle w:val="Paragraphedeliste"/>
        <w:numPr>
          <w:ilvl w:val="0"/>
          <w:numId w:val="10"/>
        </w:numPr>
        <w:jc w:val="left"/>
      </w:pPr>
      <w:r>
        <w:t xml:space="preserve">Durée de la location – </w:t>
      </w:r>
      <w:r w:rsidRPr="001B7805">
        <w:rPr>
          <w:b/>
        </w:rPr>
        <w:t>4</w:t>
      </w:r>
      <w:r w:rsidR="00D279E9">
        <w:rPr>
          <w:b/>
        </w:rPr>
        <w:t>8</w:t>
      </w:r>
      <w:r w:rsidRPr="008F1ABB">
        <w:rPr>
          <w:b/>
          <w:bCs/>
        </w:rPr>
        <w:t xml:space="preserve"> mois</w:t>
      </w:r>
    </w:p>
    <w:p w:rsidR="001B7805" w:rsidRPr="008F1ABB" w:rsidRDefault="001B7805" w:rsidP="001B7805">
      <w:pPr>
        <w:pStyle w:val="Paragraphedeliste"/>
        <w:numPr>
          <w:ilvl w:val="0"/>
          <w:numId w:val="10"/>
        </w:numPr>
        <w:jc w:val="left"/>
        <w:rPr>
          <w:b/>
          <w:bCs/>
        </w:rPr>
      </w:pPr>
      <w:r>
        <w:t xml:space="preserve">Nombre de place – </w:t>
      </w:r>
      <w:r w:rsidRPr="008F1ABB">
        <w:rPr>
          <w:b/>
          <w:bCs/>
        </w:rPr>
        <w:t>5 places</w:t>
      </w:r>
    </w:p>
    <w:p w:rsidR="001B7805" w:rsidRDefault="001B7805" w:rsidP="001B7805">
      <w:pPr>
        <w:pStyle w:val="Paragraphedeliste"/>
        <w:numPr>
          <w:ilvl w:val="0"/>
          <w:numId w:val="10"/>
        </w:numPr>
        <w:jc w:val="left"/>
      </w:pPr>
      <w:r>
        <w:t xml:space="preserve">Boite de vitesse : </w:t>
      </w:r>
      <w:r w:rsidRPr="008F1ABB">
        <w:rPr>
          <w:b/>
          <w:bCs/>
        </w:rPr>
        <w:t>Manuel</w:t>
      </w:r>
    </w:p>
    <w:p w:rsidR="001B7805" w:rsidRDefault="001B7805" w:rsidP="001B7805">
      <w:pPr>
        <w:pStyle w:val="Paragraphedeliste"/>
        <w:numPr>
          <w:ilvl w:val="0"/>
          <w:numId w:val="10"/>
        </w:numPr>
        <w:jc w:val="left"/>
      </w:pPr>
      <w:r>
        <w:t xml:space="preserve">Forfait entretien pris en compte (vidange…) </w:t>
      </w:r>
    </w:p>
    <w:p w:rsidR="001B7805" w:rsidRDefault="001B7805" w:rsidP="001B7805">
      <w:pPr>
        <w:pStyle w:val="Paragraphedeliste"/>
        <w:numPr>
          <w:ilvl w:val="0"/>
          <w:numId w:val="10"/>
        </w:numPr>
        <w:jc w:val="left"/>
      </w:pPr>
      <w:r>
        <w:t>Pas d’équipement spécifique</w:t>
      </w:r>
    </w:p>
    <w:p w:rsidR="001B7805" w:rsidRDefault="001B7805" w:rsidP="001B7805">
      <w:pPr>
        <w:numPr>
          <w:ilvl w:val="0"/>
          <w:numId w:val="9"/>
        </w:numPr>
        <w:jc w:val="left"/>
      </w:pPr>
      <w:r>
        <w:t xml:space="preserve">Pneumatique – échange à prendre en compte par le prestataire et non par nos soins </w:t>
      </w:r>
    </w:p>
    <w:p w:rsidR="001B7805" w:rsidRPr="001B7805" w:rsidRDefault="001B7805" w:rsidP="001B7805">
      <w:pPr>
        <w:pStyle w:val="Paragraphedeliste"/>
        <w:numPr>
          <w:ilvl w:val="0"/>
          <w:numId w:val="10"/>
        </w:numPr>
        <w:jc w:val="left"/>
      </w:pPr>
      <w:r>
        <w:t xml:space="preserve">Date à partir de laquelle nous en avons </w:t>
      </w:r>
      <w:r w:rsidRPr="001B7805">
        <w:t xml:space="preserve">besoin : </w:t>
      </w:r>
      <w:r>
        <w:rPr>
          <w:b/>
          <w:bCs/>
        </w:rPr>
        <w:t>janvier 202</w:t>
      </w:r>
      <w:r w:rsidR="00D279E9">
        <w:rPr>
          <w:b/>
          <w:bCs/>
        </w:rPr>
        <w:t>6</w:t>
      </w:r>
    </w:p>
    <w:p w:rsidR="001B7805" w:rsidRDefault="001B7805" w:rsidP="001B7805">
      <w:pPr>
        <w:jc w:val="left"/>
      </w:pPr>
    </w:p>
    <w:p w:rsidR="001B7805" w:rsidRPr="00EC024F" w:rsidRDefault="001B7805" w:rsidP="002D2DC3">
      <w:pPr>
        <w:pStyle w:val="Titre2"/>
        <w:ind w:firstLine="351"/>
      </w:pPr>
      <w:bookmarkStart w:id="19" w:name="_Toc71905378"/>
      <w:bookmarkStart w:id="20" w:name="_Toc213333015"/>
      <w:r>
        <w:t>Véhicule pour le centre hospitalier de Joigny : HAD Joigny :</w:t>
      </w:r>
      <w:bookmarkEnd w:id="19"/>
      <w:bookmarkEnd w:id="20"/>
    </w:p>
    <w:p w:rsidR="001B7805" w:rsidRPr="001B7805" w:rsidRDefault="001B7805" w:rsidP="001B7805">
      <w:pPr>
        <w:pStyle w:val="Paragraphedeliste"/>
        <w:numPr>
          <w:ilvl w:val="0"/>
          <w:numId w:val="10"/>
        </w:numPr>
        <w:jc w:val="left"/>
        <w:rPr>
          <w:b/>
        </w:rPr>
      </w:pPr>
      <w:r w:rsidRPr="001B7805">
        <w:t xml:space="preserve">Quantité : </w:t>
      </w:r>
      <w:r>
        <w:rPr>
          <w:b/>
        </w:rPr>
        <w:t>1</w:t>
      </w:r>
      <w:r w:rsidRPr="001B7805">
        <w:rPr>
          <w:b/>
        </w:rPr>
        <w:t xml:space="preserve"> véhicule </w:t>
      </w:r>
    </w:p>
    <w:p w:rsidR="00C868DD" w:rsidRPr="008F1ABB" w:rsidRDefault="00C868DD" w:rsidP="00C868DD">
      <w:pPr>
        <w:numPr>
          <w:ilvl w:val="0"/>
          <w:numId w:val="10"/>
        </w:numPr>
        <w:jc w:val="left"/>
        <w:rPr>
          <w:rFonts w:ascii="Calibri" w:hAnsi="Calibri"/>
        </w:rPr>
      </w:pPr>
      <w:r>
        <w:t xml:space="preserve">Type de véhicule / gamme – </w:t>
      </w:r>
      <w:r>
        <w:rPr>
          <w:b/>
          <w:bCs/>
        </w:rPr>
        <w:t xml:space="preserve">Petit utilitaire : KANGOO / PARTNER / DACIA DOKKER </w:t>
      </w:r>
    </w:p>
    <w:p w:rsidR="001B7805" w:rsidRPr="008F1ABB" w:rsidRDefault="001B7805" w:rsidP="001B7805">
      <w:pPr>
        <w:pStyle w:val="Paragraphedeliste"/>
        <w:numPr>
          <w:ilvl w:val="0"/>
          <w:numId w:val="10"/>
        </w:numPr>
        <w:jc w:val="left"/>
      </w:pPr>
      <w:r w:rsidRPr="008F1ABB">
        <w:t xml:space="preserve">Client interne : </w:t>
      </w:r>
      <w:r>
        <w:rPr>
          <w:b/>
          <w:bCs/>
        </w:rPr>
        <w:t>HAD</w:t>
      </w:r>
      <w:r w:rsidRPr="00F42838">
        <w:rPr>
          <w:b/>
          <w:bCs/>
        </w:rPr>
        <w:t xml:space="preserve"> Joigny</w:t>
      </w:r>
    </w:p>
    <w:p w:rsidR="001B7805" w:rsidRDefault="001B7805" w:rsidP="001B7805">
      <w:pPr>
        <w:pStyle w:val="Paragraphedeliste"/>
        <w:numPr>
          <w:ilvl w:val="0"/>
          <w:numId w:val="10"/>
        </w:numPr>
        <w:jc w:val="left"/>
      </w:pPr>
      <w:r>
        <w:t xml:space="preserve">Carburant – </w:t>
      </w:r>
      <w:r>
        <w:rPr>
          <w:b/>
          <w:bCs/>
        </w:rPr>
        <w:t>Diesel</w:t>
      </w:r>
    </w:p>
    <w:p w:rsidR="001B7805" w:rsidRDefault="001B7805" w:rsidP="001B7805">
      <w:pPr>
        <w:pStyle w:val="Paragraphedeliste"/>
        <w:numPr>
          <w:ilvl w:val="0"/>
          <w:numId w:val="10"/>
        </w:numPr>
        <w:jc w:val="left"/>
      </w:pPr>
      <w:r>
        <w:t xml:space="preserve">Nombre de km par an (moyenne) – </w:t>
      </w:r>
      <w:r>
        <w:rPr>
          <w:b/>
          <w:bCs/>
        </w:rPr>
        <w:t>30</w:t>
      </w:r>
      <w:r w:rsidRPr="008F1ABB">
        <w:rPr>
          <w:b/>
          <w:bCs/>
        </w:rPr>
        <w:t xml:space="preserve"> 000km/an</w:t>
      </w:r>
    </w:p>
    <w:p w:rsidR="001B7805" w:rsidRDefault="001B7805" w:rsidP="001B7805">
      <w:pPr>
        <w:pStyle w:val="Paragraphedeliste"/>
        <w:numPr>
          <w:ilvl w:val="0"/>
          <w:numId w:val="10"/>
        </w:numPr>
        <w:jc w:val="left"/>
      </w:pPr>
      <w:r>
        <w:t xml:space="preserve">Durée de la location – </w:t>
      </w:r>
      <w:r w:rsidR="00D279E9">
        <w:rPr>
          <w:b/>
        </w:rPr>
        <w:t>48</w:t>
      </w:r>
      <w:r w:rsidRPr="008F1ABB">
        <w:rPr>
          <w:b/>
          <w:bCs/>
        </w:rPr>
        <w:t xml:space="preserve"> mois</w:t>
      </w:r>
    </w:p>
    <w:p w:rsidR="001B7805" w:rsidRPr="008F1ABB" w:rsidRDefault="001B7805" w:rsidP="001B7805">
      <w:pPr>
        <w:pStyle w:val="Paragraphedeliste"/>
        <w:numPr>
          <w:ilvl w:val="0"/>
          <w:numId w:val="10"/>
        </w:numPr>
        <w:jc w:val="left"/>
        <w:rPr>
          <w:b/>
          <w:bCs/>
        </w:rPr>
      </w:pPr>
      <w:r>
        <w:t xml:space="preserve">Nombre de place – </w:t>
      </w:r>
      <w:r w:rsidRPr="008F1ABB">
        <w:rPr>
          <w:b/>
          <w:bCs/>
        </w:rPr>
        <w:t>5 places</w:t>
      </w:r>
    </w:p>
    <w:p w:rsidR="001B7805" w:rsidRDefault="001B7805" w:rsidP="001B7805">
      <w:pPr>
        <w:pStyle w:val="Paragraphedeliste"/>
        <w:numPr>
          <w:ilvl w:val="0"/>
          <w:numId w:val="10"/>
        </w:numPr>
        <w:jc w:val="left"/>
      </w:pPr>
      <w:r>
        <w:lastRenderedPageBreak/>
        <w:t xml:space="preserve">Boite de vitesse : </w:t>
      </w:r>
      <w:r w:rsidRPr="008F1ABB">
        <w:rPr>
          <w:b/>
          <w:bCs/>
        </w:rPr>
        <w:t>Manuel</w:t>
      </w:r>
    </w:p>
    <w:p w:rsidR="001B7805" w:rsidRDefault="001B7805" w:rsidP="001B7805">
      <w:pPr>
        <w:pStyle w:val="Paragraphedeliste"/>
        <w:numPr>
          <w:ilvl w:val="0"/>
          <w:numId w:val="10"/>
        </w:numPr>
        <w:jc w:val="left"/>
      </w:pPr>
      <w:r>
        <w:t xml:space="preserve">Forfait entretien pris en compte (vidange…) </w:t>
      </w:r>
    </w:p>
    <w:p w:rsidR="001B7805" w:rsidRDefault="001B7805" w:rsidP="001B7805">
      <w:pPr>
        <w:pStyle w:val="Paragraphedeliste"/>
        <w:numPr>
          <w:ilvl w:val="0"/>
          <w:numId w:val="10"/>
        </w:numPr>
        <w:jc w:val="left"/>
      </w:pPr>
      <w:r>
        <w:t>Pas d’équipement spécifique</w:t>
      </w:r>
    </w:p>
    <w:p w:rsidR="001B7805" w:rsidRDefault="001B7805" w:rsidP="001B7805">
      <w:pPr>
        <w:numPr>
          <w:ilvl w:val="0"/>
          <w:numId w:val="9"/>
        </w:numPr>
        <w:jc w:val="left"/>
      </w:pPr>
      <w:r>
        <w:t xml:space="preserve">Pneumatique – échange à prendre en compte par le prestataire et non par nos soins </w:t>
      </w:r>
    </w:p>
    <w:p w:rsidR="001B7805" w:rsidRPr="001B7805" w:rsidRDefault="001B7805" w:rsidP="001B7805">
      <w:pPr>
        <w:pStyle w:val="Paragraphedeliste"/>
        <w:numPr>
          <w:ilvl w:val="0"/>
          <w:numId w:val="10"/>
        </w:numPr>
        <w:jc w:val="left"/>
      </w:pPr>
      <w:r>
        <w:t xml:space="preserve">Date à partir de laquelle nous en avons </w:t>
      </w:r>
      <w:r w:rsidRPr="001B7805">
        <w:t xml:space="preserve">besoin : </w:t>
      </w:r>
      <w:r>
        <w:rPr>
          <w:b/>
          <w:bCs/>
        </w:rPr>
        <w:t>j</w:t>
      </w:r>
      <w:r w:rsidR="00D279E9">
        <w:rPr>
          <w:b/>
          <w:bCs/>
        </w:rPr>
        <w:t>anvier 2026</w:t>
      </w:r>
    </w:p>
    <w:p w:rsidR="001B7805" w:rsidRPr="00EC024F" w:rsidRDefault="001B7805" w:rsidP="002D2DC3">
      <w:pPr>
        <w:pStyle w:val="Titre2"/>
        <w:ind w:firstLine="351"/>
      </w:pPr>
      <w:bookmarkStart w:id="21" w:name="_Toc71905379"/>
      <w:bookmarkStart w:id="22" w:name="_Toc213333016"/>
      <w:r>
        <w:t>Véhicule pour le centre hospitalier de Joigny : HAD Sens :</w:t>
      </w:r>
      <w:bookmarkEnd w:id="21"/>
      <w:bookmarkEnd w:id="22"/>
    </w:p>
    <w:p w:rsidR="001B7805" w:rsidRPr="001B7805" w:rsidRDefault="001B7805" w:rsidP="001B7805">
      <w:pPr>
        <w:pStyle w:val="Paragraphedeliste"/>
        <w:numPr>
          <w:ilvl w:val="0"/>
          <w:numId w:val="10"/>
        </w:numPr>
        <w:jc w:val="left"/>
        <w:rPr>
          <w:b/>
        </w:rPr>
      </w:pPr>
      <w:r w:rsidRPr="001B7805">
        <w:t xml:space="preserve">Quantité : </w:t>
      </w:r>
      <w:r>
        <w:rPr>
          <w:b/>
        </w:rPr>
        <w:t>1</w:t>
      </w:r>
      <w:r w:rsidRPr="001B7805">
        <w:rPr>
          <w:b/>
        </w:rPr>
        <w:t xml:space="preserve"> véhicule </w:t>
      </w:r>
    </w:p>
    <w:p w:rsidR="00C868DD" w:rsidRPr="008F1ABB" w:rsidRDefault="00C868DD" w:rsidP="00C868DD">
      <w:pPr>
        <w:numPr>
          <w:ilvl w:val="0"/>
          <w:numId w:val="10"/>
        </w:numPr>
        <w:jc w:val="left"/>
        <w:rPr>
          <w:rFonts w:ascii="Calibri" w:hAnsi="Calibri"/>
        </w:rPr>
      </w:pPr>
      <w:r>
        <w:t xml:space="preserve">Type de véhicule / gamme – </w:t>
      </w:r>
      <w:r>
        <w:rPr>
          <w:b/>
          <w:bCs/>
        </w:rPr>
        <w:t xml:space="preserve">Petit utilitaire : KANGOO / PARTNER / DACIA DOKKER </w:t>
      </w:r>
    </w:p>
    <w:p w:rsidR="001B7805" w:rsidRPr="008F1ABB" w:rsidRDefault="001B7805" w:rsidP="001B7805">
      <w:pPr>
        <w:pStyle w:val="Paragraphedeliste"/>
        <w:numPr>
          <w:ilvl w:val="0"/>
          <w:numId w:val="10"/>
        </w:numPr>
        <w:jc w:val="left"/>
      </w:pPr>
      <w:r w:rsidRPr="008F1ABB">
        <w:t xml:space="preserve">Client interne : </w:t>
      </w:r>
      <w:r>
        <w:rPr>
          <w:b/>
          <w:bCs/>
        </w:rPr>
        <w:t>HAD Sens</w:t>
      </w:r>
    </w:p>
    <w:p w:rsidR="001B7805" w:rsidRDefault="001B7805" w:rsidP="001B7805">
      <w:pPr>
        <w:pStyle w:val="Paragraphedeliste"/>
        <w:numPr>
          <w:ilvl w:val="0"/>
          <w:numId w:val="10"/>
        </w:numPr>
        <w:jc w:val="left"/>
      </w:pPr>
      <w:r>
        <w:t xml:space="preserve">Carburant – </w:t>
      </w:r>
      <w:r>
        <w:rPr>
          <w:b/>
          <w:bCs/>
        </w:rPr>
        <w:t>Diesel</w:t>
      </w:r>
    </w:p>
    <w:p w:rsidR="001B7805" w:rsidRDefault="001B7805" w:rsidP="001B7805">
      <w:pPr>
        <w:pStyle w:val="Paragraphedeliste"/>
        <w:numPr>
          <w:ilvl w:val="0"/>
          <w:numId w:val="10"/>
        </w:numPr>
        <w:jc w:val="left"/>
      </w:pPr>
      <w:r>
        <w:t xml:space="preserve">Nombre de km par an (moyenne) </w:t>
      </w:r>
      <w:r w:rsidRPr="001B7805">
        <w:rPr>
          <w:b/>
        </w:rPr>
        <w:t>– 25</w:t>
      </w:r>
      <w:r w:rsidRPr="008F1ABB">
        <w:rPr>
          <w:b/>
          <w:bCs/>
        </w:rPr>
        <w:t xml:space="preserve"> 000km/an</w:t>
      </w:r>
    </w:p>
    <w:p w:rsidR="001B7805" w:rsidRDefault="001B7805" w:rsidP="001B7805">
      <w:pPr>
        <w:pStyle w:val="Paragraphedeliste"/>
        <w:numPr>
          <w:ilvl w:val="0"/>
          <w:numId w:val="10"/>
        </w:numPr>
        <w:jc w:val="left"/>
      </w:pPr>
      <w:r>
        <w:t xml:space="preserve">Durée de la location – </w:t>
      </w:r>
      <w:r w:rsidR="00D279E9" w:rsidRPr="00D279E9">
        <w:rPr>
          <w:b/>
        </w:rPr>
        <w:t>48</w:t>
      </w:r>
      <w:r w:rsidRPr="00D279E9">
        <w:rPr>
          <w:b/>
        </w:rPr>
        <w:t xml:space="preserve"> </w:t>
      </w:r>
      <w:r w:rsidRPr="008F1ABB">
        <w:rPr>
          <w:b/>
          <w:bCs/>
        </w:rPr>
        <w:t>mois</w:t>
      </w:r>
    </w:p>
    <w:p w:rsidR="001B7805" w:rsidRPr="008F1ABB" w:rsidRDefault="001B7805" w:rsidP="001B7805">
      <w:pPr>
        <w:pStyle w:val="Paragraphedeliste"/>
        <w:numPr>
          <w:ilvl w:val="0"/>
          <w:numId w:val="10"/>
        </w:numPr>
        <w:jc w:val="left"/>
        <w:rPr>
          <w:b/>
          <w:bCs/>
        </w:rPr>
      </w:pPr>
      <w:r>
        <w:t xml:space="preserve">Nombre de place – </w:t>
      </w:r>
      <w:r w:rsidRPr="008F1ABB">
        <w:rPr>
          <w:b/>
          <w:bCs/>
        </w:rPr>
        <w:t>5 places</w:t>
      </w:r>
    </w:p>
    <w:p w:rsidR="001B7805" w:rsidRDefault="001B7805" w:rsidP="001B7805">
      <w:pPr>
        <w:pStyle w:val="Paragraphedeliste"/>
        <w:numPr>
          <w:ilvl w:val="0"/>
          <w:numId w:val="10"/>
        </w:numPr>
        <w:jc w:val="left"/>
      </w:pPr>
      <w:r>
        <w:t xml:space="preserve">Boite de vitesse : </w:t>
      </w:r>
      <w:r w:rsidRPr="008F1ABB">
        <w:rPr>
          <w:b/>
          <w:bCs/>
        </w:rPr>
        <w:t>Manuel</w:t>
      </w:r>
    </w:p>
    <w:p w:rsidR="001B7805" w:rsidRDefault="001B7805" w:rsidP="001B7805">
      <w:pPr>
        <w:pStyle w:val="Paragraphedeliste"/>
        <w:numPr>
          <w:ilvl w:val="0"/>
          <w:numId w:val="10"/>
        </w:numPr>
        <w:jc w:val="left"/>
      </w:pPr>
      <w:r>
        <w:t xml:space="preserve">Forfait entretien pris en compte (vidange…) </w:t>
      </w:r>
    </w:p>
    <w:p w:rsidR="001B7805" w:rsidRDefault="001B7805" w:rsidP="001B7805">
      <w:pPr>
        <w:pStyle w:val="Paragraphedeliste"/>
        <w:numPr>
          <w:ilvl w:val="0"/>
          <w:numId w:val="10"/>
        </w:numPr>
        <w:jc w:val="left"/>
      </w:pPr>
      <w:r>
        <w:t>Pas d’équipement spécifique</w:t>
      </w:r>
    </w:p>
    <w:p w:rsidR="001B7805" w:rsidRDefault="001B7805" w:rsidP="001B7805">
      <w:pPr>
        <w:numPr>
          <w:ilvl w:val="0"/>
          <w:numId w:val="9"/>
        </w:numPr>
        <w:jc w:val="left"/>
      </w:pPr>
      <w:r>
        <w:t xml:space="preserve">Pneumatique – échange à prendre en compte par le prestataire et non par nos soins </w:t>
      </w:r>
    </w:p>
    <w:p w:rsidR="001B7805" w:rsidRPr="00C868DD" w:rsidRDefault="001B7805" w:rsidP="001B7805">
      <w:pPr>
        <w:pStyle w:val="Paragraphedeliste"/>
        <w:numPr>
          <w:ilvl w:val="0"/>
          <w:numId w:val="10"/>
        </w:numPr>
        <w:jc w:val="left"/>
      </w:pPr>
      <w:r>
        <w:t xml:space="preserve">Date à partir de laquelle nous en avons </w:t>
      </w:r>
      <w:r w:rsidRPr="001B7805">
        <w:t xml:space="preserve">besoin : </w:t>
      </w:r>
      <w:r>
        <w:rPr>
          <w:b/>
          <w:bCs/>
        </w:rPr>
        <w:t>janvier 202</w:t>
      </w:r>
      <w:r w:rsidR="00D279E9">
        <w:rPr>
          <w:b/>
          <w:bCs/>
        </w:rPr>
        <w:t>6</w:t>
      </w:r>
    </w:p>
    <w:p w:rsidR="00C868DD" w:rsidRPr="00EC024F" w:rsidRDefault="00C868DD" w:rsidP="00C868DD">
      <w:pPr>
        <w:pStyle w:val="Titre2"/>
        <w:ind w:firstLine="351"/>
      </w:pPr>
      <w:bookmarkStart w:id="23" w:name="_Toc71905371"/>
      <w:bookmarkStart w:id="24" w:name="_Toc213333017"/>
      <w:r>
        <w:t>Véhicule pour le centre hospitalier de Joigny : SSIAD :</w:t>
      </w:r>
      <w:bookmarkEnd w:id="23"/>
      <w:bookmarkEnd w:id="24"/>
    </w:p>
    <w:p w:rsidR="00C868DD" w:rsidRPr="001B7805" w:rsidRDefault="00C868DD" w:rsidP="00C868DD">
      <w:pPr>
        <w:pStyle w:val="Paragraphedeliste"/>
        <w:numPr>
          <w:ilvl w:val="0"/>
          <w:numId w:val="10"/>
        </w:numPr>
        <w:jc w:val="left"/>
        <w:rPr>
          <w:b/>
        </w:rPr>
      </w:pPr>
      <w:r w:rsidRPr="001B7805">
        <w:t xml:space="preserve">Quantité : </w:t>
      </w:r>
      <w:r>
        <w:rPr>
          <w:b/>
        </w:rPr>
        <w:t>1</w:t>
      </w:r>
      <w:r w:rsidRPr="001B7805">
        <w:rPr>
          <w:b/>
        </w:rPr>
        <w:t xml:space="preserve"> véhicule </w:t>
      </w:r>
    </w:p>
    <w:p w:rsidR="00C868DD" w:rsidRPr="008F1ABB" w:rsidRDefault="00C868DD" w:rsidP="00C868DD">
      <w:pPr>
        <w:numPr>
          <w:ilvl w:val="0"/>
          <w:numId w:val="10"/>
        </w:numPr>
        <w:jc w:val="left"/>
        <w:rPr>
          <w:rFonts w:ascii="Calibri" w:hAnsi="Calibri"/>
        </w:rPr>
      </w:pPr>
      <w:r>
        <w:t xml:space="preserve">Type de véhicule / gamme – </w:t>
      </w:r>
      <w:r>
        <w:rPr>
          <w:b/>
          <w:bCs/>
        </w:rPr>
        <w:t xml:space="preserve">Petit utilitaire : KANGOO / PARTNER / DACIA DOKKER </w:t>
      </w:r>
    </w:p>
    <w:p w:rsidR="00C868DD" w:rsidRPr="008F1ABB" w:rsidRDefault="00C868DD" w:rsidP="00C868DD">
      <w:pPr>
        <w:pStyle w:val="Paragraphedeliste"/>
        <w:numPr>
          <w:ilvl w:val="0"/>
          <w:numId w:val="10"/>
        </w:numPr>
        <w:jc w:val="left"/>
      </w:pPr>
      <w:r w:rsidRPr="008F1ABB">
        <w:t xml:space="preserve">Client interne : </w:t>
      </w:r>
      <w:r w:rsidRPr="001B7805">
        <w:rPr>
          <w:b/>
        </w:rPr>
        <w:t>S</w:t>
      </w:r>
      <w:r>
        <w:rPr>
          <w:b/>
        </w:rPr>
        <w:t>SIAD CH Joigny</w:t>
      </w:r>
    </w:p>
    <w:p w:rsidR="00C868DD" w:rsidRDefault="00C868DD" w:rsidP="00C868DD">
      <w:pPr>
        <w:pStyle w:val="Paragraphedeliste"/>
        <w:numPr>
          <w:ilvl w:val="0"/>
          <w:numId w:val="10"/>
        </w:numPr>
        <w:jc w:val="left"/>
      </w:pPr>
      <w:r>
        <w:t xml:space="preserve">Carburant – </w:t>
      </w:r>
      <w:r>
        <w:rPr>
          <w:b/>
          <w:bCs/>
        </w:rPr>
        <w:t>Diesel</w:t>
      </w:r>
    </w:p>
    <w:p w:rsidR="00C868DD" w:rsidRDefault="00C868DD" w:rsidP="00C868DD">
      <w:pPr>
        <w:pStyle w:val="Paragraphedeliste"/>
        <w:numPr>
          <w:ilvl w:val="0"/>
          <w:numId w:val="10"/>
        </w:numPr>
        <w:jc w:val="left"/>
      </w:pPr>
      <w:r>
        <w:t xml:space="preserve">Nombre de km par an (moyenne) </w:t>
      </w:r>
      <w:r w:rsidRPr="001B7805">
        <w:rPr>
          <w:b/>
        </w:rPr>
        <w:t>– 25</w:t>
      </w:r>
      <w:r w:rsidRPr="008F1ABB">
        <w:rPr>
          <w:b/>
          <w:bCs/>
        </w:rPr>
        <w:t xml:space="preserve"> 000km/an</w:t>
      </w:r>
    </w:p>
    <w:p w:rsidR="00C868DD" w:rsidRDefault="00C868DD" w:rsidP="00C868DD">
      <w:pPr>
        <w:pStyle w:val="Paragraphedeliste"/>
        <w:numPr>
          <w:ilvl w:val="0"/>
          <w:numId w:val="10"/>
        </w:numPr>
        <w:jc w:val="left"/>
      </w:pPr>
      <w:r>
        <w:t xml:space="preserve">Durée de la location – </w:t>
      </w:r>
      <w:r w:rsidRPr="008F1ABB">
        <w:rPr>
          <w:b/>
          <w:bCs/>
        </w:rPr>
        <w:t>48 mois</w:t>
      </w:r>
    </w:p>
    <w:p w:rsidR="00C868DD" w:rsidRPr="008F1ABB" w:rsidRDefault="00C868DD" w:rsidP="00C868DD">
      <w:pPr>
        <w:pStyle w:val="Paragraphedeliste"/>
        <w:numPr>
          <w:ilvl w:val="0"/>
          <w:numId w:val="10"/>
        </w:numPr>
        <w:jc w:val="left"/>
        <w:rPr>
          <w:b/>
          <w:bCs/>
        </w:rPr>
      </w:pPr>
      <w:r>
        <w:t xml:space="preserve">Nombre de place – </w:t>
      </w:r>
      <w:r w:rsidRPr="008F1ABB">
        <w:rPr>
          <w:b/>
          <w:bCs/>
        </w:rPr>
        <w:t>5 places</w:t>
      </w:r>
    </w:p>
    <w:p w:rsidR="00C868DD" w:rsidRDefault="00C868DD" w:rsidP="00C868DD">
      <w:pPr>
        <w:pStyle w:val="Paragraphedeliste"/>
        <w:numPr>
          <w:ilvl w:val="0"/>
          <w:numId w:val="10"/>
        </w:numPr>
        <w:jc w:val="left"/>
      </w:pPr>
      <w:r>
        <w:t xml:space="preserve">Boite de vitesse : </w:t>
      </w:r>
      <w:r w:rsidRPr="008F1ABB">
        <w:rPr>
          <w:b/>
          <w:bCs/>
        </w:rPr>
        <w:t>Manuel</w:t>
      </w:r>
    </w:p>
    <w:p w:rsidR="00C868DD" w:rsidRDefault="00C868DD" w:rsidP="00C868DD">
      <w:pPr>
        <w:pStyle w:val="Paragraphedeliste"/>
        <w:numPr>
          <w:ilvl w:val="0"/>
          <w:numId w:val="10"/>
        </w:numPr>
        <w:jc w:val="left"/>
      </w:pPr>
      <w:r>
        <w:t xml:space="preserve">Forfait entretien pris en compte (vidange…) </w:t>
      </w:r>
    </w:p>
    <w:p w:rsidR="00C868DD" w:rsidRDefault="00C868DD" w:rsidP="00C868DD">
      <w:pPr>
        <w:pStyle w:val="Paragraphedeliste"/>
        <w:numPr>
          <w:ilvl w:val="0"/>
          <w:numId w:val="10"/>
        </w:numPr>
        <w:jc w:val="left"/>
      </w:pPr>
      <w:r>
        <w:t>Pas d’équipement spécifique</w:t>
      </w:r>
    </w:p>
    <w:p w:rsidR="00C868DD" w:rsidRDefault="00C868DD" w:rsidP="00C868DD">
      <w:pPr>
        <w:numPr>
          <w:ilvl w:val="0"/>
          <w:numId w:val="9"/>
        </w:numPr>
        <w:jc w:val="left"/>
      </w:pPr>
      <w:r>
        <w:t xml:space="preserve">Pneumatique – échange à prendre en compte par le prestataire et non par nos soins </w:t>
      </w:r>
    </w:p>
    <w:p w:rsidR="00C868DD" w:rsidRPr="00C868DD" w:rsidRDefault="00C868DD" w:rsidP="00C868DD">
      <w:pPr>
        <w:pStyle w:val="Paragraphedeliste"/>
        <w:numPr>
          <w:ilvl w:val="0"/>
          <w:numId w:val="10"/>
        </w:numPr>
        <w:jc w:val="left"/>
      </w:pPr>
      <w:r>
        <w:t xml:space="preserve">Date à partir de laquelle nous en avons </w:t>
      </w:r>
      <w:r w:rsidRPr="001B7805">
        <w:t xml:space="preserve">besoin : </w:t>
      </w:r>
      <w:r>
        <w:rPr>
          <w:b/>
          <w:bCs/>
        </w:rPr>
        <w:t>janvier 2026</w:t>
      </w:r>
    </w:p>
    <w:p w:rsidR="00C868DD" w:rsidRPr="00EC024F" w:rsidRDefault="00C868DD" w:rsidP="00C868DD">
      <w:pPr>
        <w:pStyle w:val="Titre2"/>
        <w:ind w:firstLine="351"/>
      </w:pPr>
      <w:bookmarkStart w:id="25" w:name="_Toc213333018"/>
      <w:r>
        <w:t>Véhicule pour le centre hospitalier de Joigny : Service économique</w:t>
      </w:r>
      <w:bookmarkEnd w:id="25"/>
    </w:p>
    <w:p w:rsidR="00C868DD" w:rsidRPr="001B7805" w:rsidRDefault="00C868DD" w:rsidP="00C868DD">
      <w:pPr>
        <w:pStyle w:val="Paragraphedeliste"/>
        <w:numPr>
          <w:ilvl w:val="0"/>
          <w:numId w:val="10"/>
        </w:numPr>
        <w:jc w:val="left"/>
        <w:rPr>
          <w:b/>
        </w:rPr>
      </w:pPr>
      <w:r w:rsidRPr="001B7805">
        <w:t xml:space="preserve">Quantité : </w:t>
      </w:r>
      <w:r>
        <w:rPr>
          <w:b/>
        </w:rPr>
        <w:t>1</w:t>
      </w:r>
      <w:r w:rsidRPr="001B7805">
        <w:rPr>
          <w:b/>
        </w:rPr>
        <w:t xml:space="preserve"> véhicule </w:t>
      </w:r>
    </w:p>
    <w:p w:rsidR="00C868DD" w:rsidRPr="008F1ABB" w:rsidRDefault="00C868DD" w:rsidP="00C868DD">
      <w:pPr>
        <w:numPr>
          <w:ilvl w:val="0"/>
          <w:numId w:val="10"/>
        </w:numPr>
        <w:jc w:val="left"/>
        <w:rPr>
          <w:rFonts w:ascii="Calibri" w:hAnsi="Calibri"/>
        </w:rPr>
      </w:pPr>
      <w:r>
        <w:t xml:space="preserve">Type de véhicule / gamme – </w:t>
      </w:r>
      <w:r>
        <w:rPr>
          <w:b/>
          <w:bCs/>
        </w:rPr>
        <w:t xml:space="preserve">Petit utilitaire : KANGOO / PARTNER / DACIA DOKKER </w:t>
      </w:r>
    </w:p>
    <w:p w:rsidR="00C868DD" w:rsidRPr="008F1ABB" w:rsidRDefault="00C868DD" w:rsidP="00C868DD">
      <w:pPr>
        <w:pStyle w:val="Paragraphedeliste"/>
        <w:numPr>
          <w:ilvl w:val="0"/>
          <w:numId w:val="10"/>
        </w:numPr>
        <w:jc w:val="left"/>
      </w:pPr>
      <w:r w:rsidRPr="008F1ABB">
        <w:t xml:space="preserve">Client interne : </w:t>
      </w:r>
      <w:r w:rsidRPr="001B7805">
        <w:rPr>
          <w:b/>
        </w:rPr>
        <w:t>S</w:t>
      </w:r>
      <w:r>
        <w:rPr>
          <w:b/>
        </w:rPr>
        <w:t>ervice éco CH Joigny</w:t>
      </w:r>
    </w:p>
    <w:p w:rsidR="00C868DD" w:rsidRDefault="00C868DD" w:rsidP="00C868DD">
      <w:pPr>
        <w:pStyle w:val="Paragraphedeliste"/>
        <w:numPr>
          <w:ilvl w:val="0"/>
          <w:numId w:val="10"/>
        </w:numPr>
        <w:jc w:val="left"/>
      </w:pPr>
      <w:r>
        <w:t xml:space="preserve">Carburant – </w:t>
      </w:r>
      <w:r>
        <w:rPr>
          <w:b/>
          <w:bCs/>
        </w:rPr>
        <w:t>Diesel</w:t>
      </w:r>
    </w:p>
    <w:p w:rsidR="00C868DD" w:rsidRDefault="00C868DD" w:rsidP="00C868DD">
      <w:pPr>
        <w:pStyle w:val="Paragraphedeliste"/>
        <w:numPr>
          <w:ilvl w:val="0"/>
          <w:numId w:val="10"/>
        </w:numPr>
        <w:jc w:val="left"/>
      </w:pPr>
      <w:r>
        <w:t xml:space="preserve">Nombre de km par an (moyenne) </w:t>
      </w:r>
      <w:r w:rsidRPr="001B7805">
        <w:rPr>
          <w:b/>
        </w:rPr>
        <w:t>– 25</w:t>
      </w:r>
      <w:r w:rsidRPr="008F1ABB">
        <w:rPr>
          <w:b/>
          <w:bCs/>
        </w:rPr>
        <w:t xml:space="preserve"> 000km/an</w:t>
      </w:r>
    </w:p>
    <w:p w:rsidR="00C868DD" w:rsidRDefault="00C868DD" w:rsidP="00C868DD">
      <w:pPr>
        <w:pStyle w:val="Paragraphedeliste"/>
        <w:numPr>
          <w:ilvl w:val="0"/>
          <w:numId w:val="10"/>
        </w:numPr>
        <w:jc w:val="left"/>
      </w:pPr>
      <w:r>
        <w:t xml:space="preserve">Durée de la location – </w:t>
      </w:r>
      <w:r w:rsidRPr="008F1ABB">
        <w:rPr>
          <w:b/>
          <w:bCs/>
        </w:rPr>
        <w:t>48 mois</w:t>
      </w:r>
    </w:p>
    <w:p w:rsidR="00C868DD" w:rsidRPr="008F1ABB" w:rsidRDefault="00C868DD" w:rsidP="00C868DD">
      <w:pPr>
        <w:pStyle w:val="Paragraphedeliste"/>
        <w:numPr>
          <w:ilvl w:val="0"/>
          <w:numId w:val="10"/>
        </w:numPr>
        <w:jc w:val="left"/>
        <w:rPr>
          <w:b/>
          <w:bCs/>
        </w:rPr>
      </w:pPr>
      <w:r>
        <w:t xml:space="preserve">Nombre de place – </w:t>
      </w:r>
      <w:r w:rsidRPr="008F1ABB">
        <w:rPr>
          <w:b/>
          <w:bCs/>
        </w:rPr>
        <w:t>5 places</w:t>
      </w:r>
    </w:p>
    <w:p w:rsidR="00C868DD" w:rsidRDefault="00C868DD" w:rsidP="00C868DD">
      <w:pPr>
        <w:pStyle w:val="Paragraphedeliste"/>
        <w:numPr>
          <w:ilvl w:val="0"/>
          <w:numId w:val="10"/>
        </w:numPr>
        <w:jc w:val="left"/>
      </w:pPr>
      <w:r>
        <w:t xml:space="preserve">Boite de vitesse : </w:t>
      </w:r>
      <w:r w:rsidRPr="008F1ABB">
        <w:rPr>
          <w:b/>
          <w:bCs/>
        </w:rPr>
        <w:t>Manuel</w:t>
      </w:r>
    </w:p>
    <w:p w:rsidR="00C868DD" w:rsidRDefault="00C868DD" w:rsidP="00C868DD">
      <w:pPr>
        <w:pStyle w:val="Paragraphedeliste"/>
        <w:numPr>
          <w:ilvl w:val="0"/>
          <w:numId w:val="10"/>
        </w:numPr>
        <w:jc w:val="left"/>
      </w:pPr>
      <w:r>
        <w:t xml:space="preserve">Forfait entretien pris en compte (vidange…) </w:t>
      </w:r>
    </w:p>
    <w:p w:rsidR="00C868DD" w:rsidRDefault="00C868DD" w:rsidP="00C868DD">
      <w:pPr>
        <w:pStyle w:val="Paragraphedeliste"/>
        <w:numPr>
          <w:ilvl w:val="0"/>
          <w:numId w:val="10"/>
        </w:numPr>
        <w:jc w:val="left"/>
      </w:pPr>
      <w:r>
        <w:t>Pas d’équipement spécifique</w:t>
      </w:r>
    </w:p>
    <w:p w:rsidR="00C868DD" w:rsidRDefault="00C868DD" w:rsidP="00C868DD">
      <w:pPr>
        <w:numPr>
          <w:ilvl w:val="0"/>
          <w:numId w:val="9"/>
        </w:numPr>
        <w:jc w:val="left"/>
      </w:pPr>
      <w:r>
        <w:t xml:space="preserve">Pneumatique – échange à prendre en compte par le prestataire et non par nos soins </w:t>
      </w:r>
    </w:p>
    <w:p w:rsidR="00C868DD" w:rsidRPr="001B7805" w:rsidRDefault="00C868DD" w:rsidP="00C868DD">
      <w:pPr>
        <w:pStyle w:val="Paragraphedeliste"/>
        <w:numPr>
          <w:ilvl w:val="0"/>
          <w:numId w:val="10"/>
        </w:numPr>
        <w:jc w:val="left"/>
      </w:pPr>
      <w:r>
        <w:t xml:space="preserve">Date à partir de laquelle nous en avons </w:t>
      </w:r>
      <w:r w:rsidRPr="001B7805">
        <w:t xml:space="preserve">besoin : </w:t>
      </w:r>
      <w:r>
        <w:rPr>
          <w:b/>
          <w:bCs/>
        </w:rPr>
        <w:t>janvier 2026</w:t>
      </w:r>
    </w:p>
    <w:p w:rsidR="00C868DD" w:rsidRPr="001B7805" w:rsidRDefault="00C868DD" w:rsidP="00C868DD">
      <w:pPr>
        <w:pStyle w:val="Paragraphedeliste"/>
        <w:jc w:val="left"/>
      </w:pPr>
    </w:p>
    <w:p w:rsidR="00C868DD" w:rsidRPr="00EC024F" w:rsidRDefault="00C868DD" w:rsidP="00C868DD">
      <w:pPr>
        <w:pStyle w:val="Titre2"/>
        <w:ind w:firstLine="351"/>
      </w:pPr>
      <w:bookmarkStart w:id="26" w:name="_Toc213333019"/>
      <w:r>
        <w:lastRenderedPageBreak/>
        <w:t>Véhicule pour le centre hospitalier de Joigny : Service technique</w:t>
      </w:r>
      <w:bookmarkEnd w:id="26"/>
    </w:p>
    <w:p w:rsidR="00C868DD" w:rsidRDefault="00C868DD" w:rsidP="00C868DD">
      <w:pPr>
        <w:pStyle w:val="Paragraphedeliste"/>
        <w:numPr>
          <w:ilvl w:val="0"/>
          <w:numId w:val="10"/>
        </w:numPr>
        <w:jc w:val="left"/>
        <w:rPr>
          <w:b/>
        </w:rPr>
      </w:pPr>
      <w:r w:rsidRPr="001B7805">
        <w:t xml:space="preserve">Quantité : </w:t>
      </w:r>
      <w:r>
        <w:rPr>
          <w:b/>
        </w:rPr>
        <w:t>1</w:t>
      </w:r>
      <w:r w:rsidRPr="001B7805">
        <w:rPr>
          <w:b/>
        </w:rPr>
        <w:t xml:space="preserve"> véhicule</w:t>
      </w:r>
    </w:p>
    <w:p w:rsidR="00C868DD" w:rsidRPr="008F1ABB" w:rsidRDefault="00C868DD" w:rsidP="00C868DD">
      <w:pPr>
        <w:numPr>
          <w:ilvl w:val="0"/>
          <w:numId w:val="10"/>
        </w:numPr>
        <w:jc w:val="left"/>
        <w:rPr>
          <w:rFonts w:ascii="Calibri" w:hAnsi="Calibri"/>
        </w:rPr>
      </w:pPr>
      <w:r>
        <w:t xml:space="preserve">Type de véhicule / gamme – </w:t>
      </w:r>
      <w:r>
        <w:rPr>
          <w:b/>
          <w:bCs/>
        </w:rPr>
        <w:t xml:space="preserve">Petit utilitaire : KANGOO / PARTNER / DACIA DOKKER </w:t>
      </w:r>
    </w:p>
    <w:p w:rsidR="00C868DD" w:rsidRPr="008F1ABB" w:rsidRDefault="00C868DD" w:rsidP="00C868DD">
      <w:pPr>
        <w:pStyle w:val="Paragraphedeliste"/>
        <w:numPr>
          <w:ilvl w:val="0"/>
          <w:numId w:val="10"/>
        </w:numPr>
        <w:jc w:val="left"/>
      </w:pPr>
      <w:r w:rsidRPr="008F1ABB">
        <w:t xml:space="preserve">Client interne : </w:t>
      </w:r>
      <w:r w:rsidRPr="001B7805">
        <w:rPr>
          <w:b/>
        </w:rPr>
        <w:t>S</w:t>
      </w:r>
      <w:r>
        <w:rPr>
          <w:b/>
        </w:rPr>
        <w:t>ervice technique CH Joigny</w:t>
      </w:r>
    </w:p>
    <w:p w:rsidR="00C868DD" w:rsidRDefault="00C868DD" w:rsidP="00C868DD">
      <w:pPr>
        <w:pStyle w:val="Paragraphedeliste"/>
        <w:numPr>
          <w:ilvl w:val="0"/>
          <w:numId w:val="10"/>
        </w:numPr>
        <w:jc w:val="left"/>
      </w:pPr>
      <w:r>
        <w:t xml:space="preserve">Carburant – </w:t>
      </w:r>
      <w:r>
        <w:rPr>
          <w:b/>
          <w:bCs/>
        </w:rPr>
        <w:t>Diesel</w:t>
      </w:r>
    </w:p>
    <w:p w:rsidR="00C868DD" w:rsidRDefault="00C868DD" w:rsidP="00C868DD">
      <w:pPr>
        <w:pStyle w:val="Paragraphedeliste"/>
        <w:numPr>
          <w:ilvl w:val="0"/>
          <w:numId w:val="10"/>
        </w:numPr>
        <w:jc w:val="left"/>
      </w:pPr>
      <w:r>
        <w:t xml:space="preserve">Nombre de km par an (moyenne) </w:t>
      </w:r>
      <w:r w:rsidRPr="001B7805">
        <w:rPr>
          <w:b/>
        </w:rPr>
        <w:t>– 25</w:t>
      </w:r>
      <w:r w:rsidRPr="008F1ABB">
        <w:rPr>
          <w:b/>
          <w:bCs/>
        </w:rPr>
        <w:t xml:space="preserve"> 000km/an</w:t>
      </w:r>
    </w:p>
    <w:p w:rsidR="00C868DD" w:rsidRDefault="00C868DD" w:rsidP="00C868DD">
      <w:pPr>
        <w:pStyle w:val="Paragraphedeliste"/>
        <w:numPr>
          <w:ilvl w:val="0"/>
          <w:numId w:val="10"/>
        </w:numPr>
        <w:jc w:val="left"/>
      </w:pPr>
      <w:r>
        <w:t xml:space="preserve">Durée de la location – </w:t>
      </w:r>
      <w:r w:rsidRPr="008F1ABB">
        <w:rPr>
          <w:b/>
          <w:bCs/>
        </w:rPr>
        <w:t>48 mois</w:t>
      </w:r>
    </w:p>
    <w:p w:rsidR="00C868DD" w:rsidRPr="008F1ABB" w:rsidRDefault="00C868DD" w:rsidP="00C868DD">
      <w:pPr>
        <w:pStyle w:val="Paragraphedeliste"/>
        <w:numPr>
          <w:ilvl w:val="0"/>
          <w:numId w:val="10"/>
        </w:numPr>
        <w:jc w:val="left"/>
        <w:rPr>
          <w:b/>
          <w:bCs/>
        </w:rPr>
      </w:pPr>
      <w:r>
        <w:t xml:space="preserve">Nombre de place – </w:t>
      </w:r>
      <w:r w:rsidRPr="008F1ABB">
        <w:rPr>
          <w:b/>
          <w:bCs/>
        </w:rPr>
        <w:t>5 places</w:t>
      </w:r>
    </w:p>
    <w:p w:rsidR="00C868DD" w:rsidRDefault="00C868DD" w:rsidP="00C868DD">
      <w:pPr>
        <w:pStyle w:val="Paragraphedeliste"/>
        <w:numPr>
          <w:ilvl w:val="0"/>
          <w:numId w:val="10"/>
        </w:numPr>
        <w:jc w:val="left"/>
      </w:pPr>
      <w:r>
        <w:t xml:space="preserve">Boite de vitesse : </w:t>
      </w:r>
      <w:r w:rsidRPr="008F1ABB">
        <w:rPr>
          <w:b/>
          <w:bCs/>
        </w:rPr>
        <w:t>Manuel</w:t>
      </w:r>
    </w:p>
    <w:p w:rsidR="00C868DD" w:rsidRDefault="00C868DD" w:rsidP="00C868DD">
      <w:pPr>
        <w:pStyle w:val="Paragraphedeliste"/>
        <w:numPr>
          <w:ilvl w:val="0"/>
          <w:numId w:val="10"/>
        </w:numPr>
        <w:jc w:val="left"/>
      </w:pPr>
      <w:r>
        <w:t xml:space="preserve">Forfait entretien pris en compte (vidange…) </w:t>
      </w:r>
    </w:p>
    <w:p w:rsidR="00C868DD" w:rsidRDefault="00C868DD" w:rsidP="00C868DD">
      <w:pPr>
        <w:pStyle w:val="Paragraphedeliste"/>
        <w:numPr>
          <w:ilvl w:val="0"/>
          <w:numId w:val="10"/>
        </w:numPr>
        <w:jc w:val="left"/>
      </w:pPr>
      <w:r>
        <w:t>Equipement spécifique : crocher attelage et galerie</w:t>
      </w:r>
    </w:p>
    <w:p w:rsidR="00C868DD" w:rsidRDefault="00C868DD" w:rsidP="00C868DD">
      <w:pPr>
        <w:numPr>
          <w:ilvl w:val="0"/>
          <w:numId w:val="9"/>
        </w:numPr>
        <w:jc w:val="left"/>
      </w:pPr>
      <w:r>
        <w:t xml:space="preserve">Pneumatique – échange à prendre en compte par le prestataire et non par nos soins </w:t>
      </w:r>
    </w:p>
    <w:p w:rsidR="00C868DD" w:rsidRPr="001B7805" w:rsidRDefault="00C868DD" w:rsidP="00C868DD">
      <w:pPr>
        <w:pStyle w:val="Paragraphedeliste"/>
        <w:numPr>
          <w:ilvl w:val="0"/>
          <w:numId w:val="10"/>
        </w:numPr>
        <w:jc w:val="left"/>
      </w:pPr>
      <w:r>
        <w:t xml:space="preserve">Date à partir de laquelle nous en avons </w:t>
      </w:r>
      <w:r w:rsidRPr="001B7805">
        <w:t xml:space="preserve">besoin : </w:t>
      </w:r>
      <w:r>
        <w:rPr>
          <w:b/>
          <w:bCs/>
        </w:rPr>
        <w:t>janvier 2026</w:t>
      </w:r>
    </w:p>
    <w:p w:rsidR="00C868DD" w:rsidRPr="002D2DC3" w:rsidRDefault="00C868DD" w:rsidP="00C868DD">
      <w:pPr>
        <w:pStyle w:val="Paragraphedeliste"/>
        <w:jc w:val="left"/>
      </w:pPr>
    </w:p>
    <w:p w:rsidR="002D2DC3" w:rsidRDefault="002D2DC3" w:rsidP="002D2DC3">
      <w:pPr>
        <w:jc w:val="left"/>
      </w:pPr>
    </w:p>
    <w:p w:rsidR="002D2DC3" w:rsidRPr="00EC024F" w:rsidRDefault="002D2DC3" w:rsidP="002D2DC3">
      <w:pPr>
        <w:pStyle w:val="Titre2"/>
        <w:ind w:firstLine="351"/>
      </w:pPr>
      <w:bookmarkStart w:id="27" w:name="_Toc71905380"/>
      <w:bookmarkStart w:id="28" w:name="_Toc213333020"/>
      <w:r>
        <w:t>Véhicule pour le centre hospitalier de Sens : Technique</w:t>
      </w:r>
      <w:bookmarkEnd w:id="28"/>
      <w:r>
        <w:t xml:space="preserve"> </w:t>
      </w:r>
      <w:bookmarkEnd w:id="27"/>
    </w:p>
    <w:p w:rsidR="002D2DC3" w:rsidRPr="008F1ABB" w:rsidRDefault="002D2DC3" w:rsidP="002D2DC3">
      <w:pPr>
        <w:numPr>
          <w:ilvl w:val="0"/>
          <w:numId w:val="9"/>
        </w:numPr>
        <w:jc w:val="left"/>
        <w:rPr>
          <w:rFonts w:ascii="Calibri" w:hAnsi="Calibri"/>
        </w:rPr>
      </w:pPr>
      <w:r>
        <w:t xml:space="preserve">Type de véhicule / gamme – </w:t>
      </w:r>
      <w:r>
        <w:rPr>
          <w:b/>
          <w:bCs/>
        </w:rPr>
        <w:t xml:space="preserve">Petit utilitaire : KANGOO / PARTNER / DACIA DOKKER </w:t>
      </w:r>
    </w:p>
    <w:p w:rsidR="002D2DC3" w:rsidRDefault="002D2DC3" w:rsidP="002D2DC3">
      <w:pPr>
        <w:numPr>
          <w:ilvl w:val="0"/>
          <w:numId w:val="9"/>
        </w:numPr>
        <w:jc w:val="left"/>
        <w:rPr>
          <w:rFonts w:ascii="Calibri" w:hAnsi="Calibri"/>
        </w:rPr>
      </w:pPr>
      <w:r>
        <w:rPr>
          <w:rFonts w:ascii="Calibri" w:hAnsi="Calibri"/>
        </w:rPr>
        <w:t xml:space="preserve">Client interne : </w:t>
      </w:r>
      <w:r>
        <w:rPr>
          <w:b/>
          <w:bCs/>
        </w:rPr>
        <w:t xml:space="preserve">Technique </w:t>
      </w:r>
    </w:p>
    <w:p w:rsidR="00252D13" w:rsidRPr="00C868DD" w:rsidRDefault="002D2DC3" w:rsidP="00252D13">
      <w:pPr>
        <w:numPr>
          <w:ilvl w:val="0"/>
          <w:numId w:val="9"/>
        </w:numPr>
        <w:jc w:val="left"/>
        <w:rPr>
          <w:b/>
        </w:rPr>
      </w:pPr>
      <w:r>
        <w:t xml:space="preserve">Carburant - </w:t>
      </w:r>
      <w:r w:rsidR="00252D13" w:rsidRPr="00C868DD">
        <w:rPr>
          <w:b/>
        </w:rPr>
        <w:t>Diesel</w:t>
      </w:r>
    </w:p>
    <w:p w:rsidR="002D2DC3" w:rsidRPr="00252D13" w:rsidRDefault="002D2DC3" w:rsidP="00A8490F">
      <w:pPr>
        <w:numPr>
          <w:ilvl w:val="0"/>
          <w:numId w:val="9"/>
        </w:numPr>
        <w:jc w:val="left"/>
        <w:rPr>
          <w:b/>
          <w:bCs/>
        </w:rPr>
      </w:pPr>
      <w:r>
        <w:t>Nombre de km par an – </w:t>
      </w:r>
      <w:r w:rsidRPr="00252D13">
        <w:rPr>
          <w:b/>
          <w:bCs/>
        </w:rPr>
        <w:t>5 000 km</w:t>
      </w:r>
    </w:p>
    <w:p w:rsidR="002D2DC3" w:rsidRDefault="002D2DC3" w:rsidP="002D2DC3">
      <w:pPr>
        <w:numPr>
          <w:ilvl w:val="0"/>
          <w:numId w:val="9"/>
        </w:numPr>
        <w:jc w:val="left"/>
      </w:pPr>
      <w:r>
        <w:t xml:space="preserve">Durée de la location – </w:t>
      </w:r>
      <w:r>
        <w:rPr>
          <w:b/>
          <w:bCs/>
        </w:rPr>
        <w:t xml:space="preserve">48 MOIS </w:t>
      </w:r>
    </w:p>
    <w:p w:rsidR="002D2DC3" w:rsidRDefault="002D2DC3" w:rsidP="002D2DC3">
      <w:pPr>
        <w:numPr>
          <w:ilvl w:val="0"/>
          <w:numId w:val="9"/>
        </w:numPr>
        <w:jc w:val="left"/>
        <w:rPr>
          <w:b/>
          <w:bCs/>
        </w:rPr>
      </w:pPr>
      <w:r>
        <w:t xml:space="preserve">Nombre de place – </w:t>
      </w:r>
      <w:r>
        <w:rPr>
          <w:b/>
          <w:bCs/>
        </w:rPr>
        <w:t>2 places</w:t>
      </w:r>
    </w:p>
    <w:p w:rsidR="002D2DC3" w:rsidRDefault="002D2DC3" w:rsidP="002D2DC3">
      <w:pPr>
        <w:numPr>
          <w:ilvl w:val="0"/>
          <w:numId w:val="9"/>
        </w:numPr>
        <w:jc w:val="left"/>
      </w:pPr>
      <w:r>
        <w:t xml:space="preserve">Equipement spécifique – </w:t>
      </w:r>
      <w:r>
        <w:rPr>
          <w:b/>
        </w:rPr>
        <w:t>Plancher bois dans le coffre.</w:t>
      </w:r>
    </w:p>
    <w:p w:rsidR="002D2DC3" w:rsidRDefault="002D2DC3" w:rsidP="002D2DC3">
      <w:pPr>
        <w:numPr>
          <w:ilvl w:val="0"/>
          <w:numId w:val="9"/>
        </w:numPr>
        <w:jc w:val="left"/>
      </w:pPr>
      <w:r>
        <w:t xml:space="preserve">Boite de vitesse : </w:t>
      </w:r>
      <w:r>
        <w:rPr>
          <w:b/>
          <w:bCs/>
        </w:rPr>
        <w:t>Manuelle</w:t>
      </w:r>
    </w:p>
    <w:p w:rsidR="002D2DC3" w:rsidRDefault="002D2DC3" w:rsidP="002D2DC3">
      <w:pPr>
        <w:numPr>
          <w:ilvl w:val="0"/>
          <w:numId w:val="9"/>
        </w:numPr>
        <w:jc w:val="left"/>
      </w:pPr>
      <w:r>
        <w:t xml:space="preserve">Forfait entretien pris en compte– </w:t>
      </w:r>
    </w:p>
    <w:p w:rsidR="002D2DC3" w:rsidRDefault="002D2DC3" w:rsidP="002D2DC3">
      <w:pPr>
        <w:numPr>
          <w:ilvl w:val="0"/>
          <w:numId w:val="9"/>
        </w:numPr>
        <w:jc w:val="left"/>
      </w:pPr>
      <w:r>
        <w:t>Pneumatique – échange à prendre en compte par le prestataire et non par nos soins</w:t>
      </w:r>
    </w:p>
    <w:p w:rsidR="002D2DC3" w:rsidRPr="008F1ABB" w:rsidRDefault="002D2DC3" w:rsidP="002D2DC3">
      <w:pPr>
        <w:numPr>
          <w:ilvl w:val="0"/>
          <w:numId w:val="9"/>
        </w:numPr>
        <w:jc w:val="left"/>
      </w:pPr>
      <w:r>
        <w:t xml:space="preserve">Equipements spécifiques souhaités – </w:t>
      </w:r>
      <w:r>
        <w:rPr>
          <w:b/>
          <w:bCs/>
        </w:rPr>
        <w:t>RAS</w:t>
      </w:r>
    </w:p>
    <w:p w:rsidR="002D2DC3" w:rsidRDefault="002D2DC3" w:rsidP="002D2DC3">
      <w:pPr>
        <w:numPr>
          <w:ilvl w:val="0"/>
          <w:numId w:val="9"/>
        </w:numPr>
        <w:jc w:val="left"/>
      </w:pPr>
      <w:r>
        <w:t xml:space="preserve">Date à partir de laquelle nous en avons besoin : </w:t>
      </w:r>
      <w:r>
        <w:rPr>
          <w:b/>
        </w:rPr>
        <w:t>Juin</w:t>
      </w:r>
      <w:r w:rsidRPr="00E62AE0">
        <w:rPr>
          <w:b/>
        </w:rPr>
        <w:t xml:space="preserve"> 202</w:t>
      </w:r>
      <w:r w:rsidR="00D279E9">
        <w:rPr>
          <w:b/>
        </w:rPr>
        <w:t>6</w:t>
      </w:r>
      <w:r w:rsidRPr="00E62AE0">
        <w:rPr>
          <w:b/>
        </w:rPr>
        <w:t>.</w:t>
      </w:r>
    </w:p>
    <w:p w:rsidR="002D2DC3" w:rsidRDefault="002D2DC3" w:rsidP="002D2DC3">
      <w:pPr>
        <w:jc w:val="left"/>
      </w:pPr>
    </w:p>
    <w:p w:rsidR="0087638B" w:rsidRPr="00EC024F" w:rsidRDefault="0087638B" w:rsidP="0087638B">
      <w:pPr>
        <w:pStyle w:val="Titre2"/>
        <w:ind w:firstLine="351"/>
      </w:pPr>
      <w:bookmarkStart w:id="29" w:name="_Toc71905381"/>
      <w:bookmarkStart w:id="30" w:name="_Toc213333021"/>
      <w:r>
        <w:t xml:space="preserve">Véhicule pour le centre hospitalier de Sens : </w:t>
      </w:r>
      <w:r w:rsidR="00731061" w:rsidRPr="000B7DA4">
        <w:t>Service Intérieur :</w:t>
      </w:r>
      <w:r w:rsidRPr="000B7DA4">
        <w:t xml:space="preserve"> (remplacement </w:t>
      </w:r>
      <w:r w:rsidR="00731061" w:rsidRPr="000B7DA4">
        <w:t>Clio vaguemestre</w:t>
      </w:r>
      <w:r w:rsidRPr="000B7DA4">
        <w:t>)</w:t>
      </w:r>
      <w:bookmarkEnd w:id="29"/>
      <w:bookmarkEnd w:id="30"/>
    </w:p>
    <w:p w:rsidR="0087638B" w:rsidRDefault="0087638B" w:rsidP="0087638B">
      <w:pPr>
        <w:numPr>
          <w:ilvl w:val="0"/>
          <w:numId w:val="9"/>
        </w:numPr>
        <w:jc w:val="left"/>
        <w:rPr>
          <w:rFonts w:ascii="Calibri" w:hAnsi="Calibri"/>
        </w:rPr>
      </w:pPr>
      <w:r>
        <w:rPr>
          <w:rFonts w:ascii="Calibri" w:hAnsi="Calibri"/>
        </w:rPr>
        <w:t xml:space="preserve">Client interne : </w:t>
      </w:r>
      <w:r>
        <w:rPr>
          <w:b/>
          <w:bCs/>
        </w:rPr>
        <w:t xml:space="preserve">Technique </w:t>
      </w:r>
    </w:p>
    <w:p w:rsidR="0087638B" w:rsidRDefault="0087638B" w:rsidP="0087638B">
      <w:pPr>
        <w:numPr>
          <w:ilvl w:val="0"/>
          <w:numId w:val="9"/>
        </w:numPr>
        <w:jc w:val="left"/>
      </w:pPr>
      <w:r>
        <w:t xml:space="preserve">Carburant - </w:t>
      </w:r>
      <w:r>
        <w:rPr>
          <w:b/>
          <w:bCs/>
        </w:rPr>
        <w:t>Essence</w:t>
      </w:r>
    </w:p>
    <w:p w:rsidR="0087638B" w:rsidRPr="00E62AE0" w:rsidRDefault="0087638B" w:rsidP="0087638B">
      <w:pPr>
        <w:numPr>
          <w:ilvl w:val="0"/>
          <w:numId w:val="9"/>
        </w:numPr>
        <w:jc w:val="left"/>
        <w:rPr>
          <w:b/>
          <w:bCs/>
        </w:rPr>
      </w:pPr>
      <w:r>
        <w:t>Nombre de km par an – </w:t>
      </w:r>
      <w:r>
        <w:rPr>
          <w:b/>
          <w:bCs/>
        </w:rPr>
        <w:t>5 000 km</w:t>
      </w:r>
    </w:p>
    <w:p w:rsidR="0087638B" w:rsidRDefault="0087638B" w:rsidP="0087638B">
      <w:pPr>
        <w:numPr>
          <w:ilvl w:val="0"/>
          <w:numId w:val="9"/>
        </w:numPr>
        <w:jc w:val="left"/>
      </w:pPr>
      <w:r>
        <w:t xml:space="preserve">Durée de la location – </w:t>
      </w:r>
      <w:r>
        <w:rPr>
          <w:b/>
          <w:bCs/>
        </w:rPr>
        <w:t xml:space="preserve">48 MOIS </w:t>
      </w:r>
    </w:p>
    <w:p w:rsidR="0087638B" w:rsidRDefault="0087638B" w:rsidP="0087638B">
      <w:pPr>
        <w:numPr>
          <w:ilvl w:val="0"/>
          <w:numId w:val="9"/>
        </w:numPr>
        <w:jc w:val="left"/>
        <w:rPr>
          <w:b/>
          <w:bCs/>
        </w:rPr>
      </w:pPr>
      <w:r>
        <w:t xml:space="preserve">Nombre de place – </w:t>
      </w:r>
      <w:r>
        <w:rPr>
          <w:b/>
          <w:bCs/>
        </w:rPr>
        <w:t>2 places</w:t>
      </w:r>
    </w:p>
    <w:p w:rsidR="0087638B" w:rsidRDefault="0087638B" w:rsidP="0087638B">
      <w:pPr>
        <w:numPr>
          <w:ilvl w:val="0"/>
          <w:numId w:val="9"/>
        </w:numPr>
        <w:jc w:val="left"/>
      </w:pPr>
      <w:r>
        <w:t>Equipement spécifique –</w:t>
      </w:r>
      <w:r>
        <w:rPr>
          <w:b/>
        </w:rPr>
        <w:t>.</w:t>
      </w:r>
    </w:p>
    <w:p w:rsidR="0087638B" w:rsidRDefault="0087638B" w:rsidP="0087638B">
      <w:pPr>
        <w:numPr>
          <w:ilvl w:val="0"/>
          <w:numId w:val="9"/>
        </w:numPr>
        <w:jc w:val="left"/>
      </w:pPr>
      <w:r>
        <w:t xml:space="preserve">Boite de vitesse : </w:t>
      </w:r>
      <w:r>
        <w:rPr>
          <w:b/>
          <w:bCs/>
        </w:rPr>
        <w:t>Manuelle</w:t>
      </w:r>
    </w:p>
    <w:p w:rsidR="0087638B" w:rsidRDefault="0087638B" w:rsidP="0087638B">
      <w:pPr>
        <w:numPr>
          <w:ilvl w:val="0"/>
          <w:numId w:val="9"/>
        </w:numPr>
        <w:jc w:val="left"/>
      </w:pPr>
      <w:r>
        <w:t xml:space="preserve">Forfait entretien pris en compte– </w:t>
      </w:r>
    </w:p>
    <w:p w:rsidR="0087638B" w:rsidRDefault="0087638B" w:rsidP="0087638B">
      <w:pPr>
        <w:numPr>
          <w:ilvl w:val="0"/>
          <w:numId w:val="9"/>
        </w:numPr>
        <w:jc w:val="left"/>
      </w:pPr>
      <w:r>
        <w:t>Pneumatique – échange à prendre en compte par le prestataire et non par nos soins</w:t>
      </w:r>
    </w:p>
    <w:p w:rsidR="0087638B" w:rsidRPr="008F1ABB" w:rsidRDefault="0087638B" w:rsidP="0087638B">
      <w:pPr>
        <w:numPr>
          <w:ilvl w:val="0"/>
          <w:numId w:val="9"/>
        </w:numPr>
        <w:jc w:val="left"/>
      </w:pPr>
      <w:r>
        <w:t xml:space="preserve">Equipements spécifiques souhaités – </w:t>
      </w:r>
      <w:r>
        <w:rPr>
          <w:b/>
          <w:bCs/>
        </w:rPr>
        <w:t>RAS</w:t>
      </w:r>
    </w:p>
    <w:p w:rsidR="0087638B" w:rsidRDefault="0087638B" w:rsidP="0087638B">
      <w:pPr>
        <w:numPr>
          <w:ilvl w:val="0"/>
          <w:numId w:val="9"/>
        </w:numPr>
        <w:jc w:val="left"/>
      </w:pPr>
      <w:r>
        <w:t xml:space="preserve">Date à partir de laquelle nous en avons besoin : </w:t>
      </w:r>
      <w:r>
        <w:rPr>
          <w:b/>
        </w:rPr>
        <w:t>J</w:t>
      </w:r>
      <w:r w:rsidR="00D279E9">
        <w:rPr>
          <w:b/>
        </w:rPr>
        <w:t>anvier 2026</w:t>
      </w:r>
      <w:r w:rsidRPr="00E62AE0">
        <w:rPr>
          <w:b/>
        </w:rPr>
        <w:t>.</w:t>
      </w:r>
    </w:p>
    <w:p w:rsidR="0087638B" w:rsidRDefault="0087638B" w:rsidP="002D2DC3">
      <w:pPr>
        <w:jc w:val="left"/>
      </w:pPr>
    </w:p>
    <w:p w:rsidR="00D66C16" w:rsidRDefault="00D66C16" w:rsidP="00D66C16">
      <w:pPr>
        <w:pStyle w:val="Titre2"/>
        <w:ind w:firstLine="351"/>
      </w:pPr>
      <w:bookmarkStart w:id="31" w:name="_Toc71905382"/>
      <w:bookmarkStart w:id="32" w:name="_Toc213333022"/>
      <w:r>
        <w:t>Véhicule pour le centre hospitalier de Sens : Service Intérieur : Remplacement du Kangoo</w:t>
      </w:r>
      <w:bookmarkEnd w:id="31"/>
      <w:bookmarkEnd w:id="32"/>
      <w:r>
        <w:t xml:space="preserve"> </w:t>
      </w:r>
    </w:p>
    <w:p w:rsidR="00D66C16" w:rsidRDefault="00D66C16" w:rsidP="00D66C16">
      <w:pPr>
        <w:numPr>
          <w:ilvl w:val="0"/>
          <w:numId w:val="9"/>
        </w:numPr>
        <w:jc w:val="left"/>
        <w:rPr>
          <w:rFonts w:ascii="Calibri" w:hAnsi="Calibri"/>
        </w:rPr>
      </w:pPr>
      <w:r>
        <w:rPr>
          <w:rFonts w:ascii="Calibri" w:hAnsi="Calibri"/>
        </w:rPr>
        <w:t xml:space="preserve">Client interne : </w:t>
      </w:r>
      <w:r>
        <w:rPr>
          <w:b/>
          <w:bCs/>
        </w:rPr>
        <w:t>Services Intérieurs</w:t>
      </w:r>
    </w:p>
    <w:p w:rsidR="00D66C16" w:rsidRDefault="00D66C16" w:rsidP="00D66C16">
      <w:pPr>
        <w:numPr>
          <w:ilvl w:val="0"/>
          <w:numId w:val="9"/>
        </w:numPr>
        <w:jc w:val="left"/>
      </w:pPr>
      <w:r>
        <w:lastRenderedPageBreak/>
        <w:t xml:space="preserve">Carburant - </w:t>
      </w:r>
      <w:r>
        <w:rPr>
          <w:b/>
          <w:bCs/>
        </w:rPr>
        <w:t>Essence</w:t>
      </w:r>
    </w:p>
    <w:p w:rsidR="00D66C16" w:rsidRPr="00E62AE0" w:rsidRDefault="00D66C16" w:rsidP="00D66C16">
      <w:pPr>
        <w:numPr>
          <w:ilvl w:val="0"/>
          <w:numId w:val="9"/>
        </w:numPr>
        <w:jc w:val="left"/>
        <w:rPr>
          <w:b/>
          <w:bCs/>
        </w:rPr>
      </w:pPr>
      <w:r>
        <w:t>Nombre de km par an – </w:t>
      </w:r>
      <w:r>
        <w:rPr>
          <w:b/>
          <w:bCs/>
        </w:rPr>
        <w:t>5 000 km</w:t>
      </w:r>
    </w:p>
    <w:p w:rsidR="00D66C16" w:rsidRDefault="00D66C16" w:rsidP="00D66C16">
      <w:pPr>
        <w:numPr>
          <w:ilvl w:val="0"/>
          <w:numId w:val="9"/>
        </w:numPr>
        <w:jc w:val="left"/>
      </w:pPr>
      <w:r>
        <w:t xml:space="preserve">Durée de la location – </w:t>
      </w:r>
      <w:r>
        <w:rPr>
          <w:b/>
          <w:bCs/>
        </w:rPr>
        <w:t xml:space="preserve">48 MOIS </w:t>
      </w:r>
    </w:p>
    <w:p w:rsidR="00D66C16" w:rsidRDefault="00D66C16" w:rsidP="00D66C16">
      <w:pPr>
        <w:numPr>
          <w:ilvl w:val="0"/>
          <w:numId w:val="9"/>
        </w:numPr>
        <w:jc w:val="left"/>
        <w:rPr>
          <w:b/>
          <w:bCs/>
        </w:rPr>
      </w:pPr>
      <w:r>
        <w:t xml:space="preserve">Nombre de place – </w:t>
      </w:r>
      <w:r>
        <w:rPr>
          <w:b/>
          <w:bCs/>
        </w:rPr>
        <w:t>3 places</w:t>
      </w:r>
    </w:p>
    <w:p w:rsidR="00D66C16" w:rsidRDefault="00D66C16" w:rsidP="00D66C16">
      <w:pPr>
        <w:numPr>
          <w:ilvl w:val="0"/>
          <w:numId w:val="9"/>
        </w:numPr>
        <w:jc w:val="left"/>
      </w:pPr>
      <w:r>
        <w:t xml:space="preserve">Equipement spécifique – </w:t>
      </w:r>
      <w:r>
        <w:rPr>
          <w:b/>
        </w:rPr>
        <w:t>Plancher bois dans le coffre.</w:t>
      </w:r>
    </w:p>
    <w:p w:rsidR="00D66C16" w:rsidRDefault="00D66C16" w:rsidP="00D66C16">
      <w:pPr>
        <w:numPr>
          <w:ilvl w:val="0"/>
          <w:numId w:val="9"/>
        </w:numPr>
        <w:jc w:val="left"/>
      </w:pPr>
      <w:r>
        <w:t xml:space="preserve">Boite de vitesse : </w:t>
      </w:r>
      <w:r>
        <w:rPr>
          <w:b/>
          <w:bCs/>
        </w:rPr>
        <w:t>Manuelle</w:t>
      </w:r>
    </w:p>
    <w:p w:rsidR="00D66C16" w:rsidRDefault="00D66C16" w:rsidP="00D66C16">
      <w:pPr>
        <w:numPr>
          <w:ilvl w:val="0"/>
          <w:numId w:val="9"/>
        </w:numPr>
        <w:jc w:val="left"/>
      </w:pPr>
      <w:r>
        <w:t xml:space="preserve">Forfait entretien pris en compte – </w:t>
      </w:r>
    </w:p>
    <w:p w:rsidR="00D66C16" w:rsidRDefault="00D66C16" w:rsidP="00D66C16">
      <w:pPr>
        <w:numPr>
          <w:ilvl w:val="0"/>
          <w:numId w:val="9"/>
        </w:numPr>
        <w:jc w:val="left"/>
      </w:pPr>
      <w:r>
        <w:t xml:space="preserve">Pneumatique – échange à prendre en compte par le prestataire et non par nos soins </w:t>
      </w:r>
    </w:p>
    <w:p w:rsidR="00D66C16" w:rsidRPr="005B13DE" w:rsidRDefault="00D66C16" w:rsidP="00D66C16">
      <w:pPr>
        <w:numPr>
          <w:ilvl w:val="0"/>
          <w:numId w:val="9"/>
        </w:numPr>
        <w:jc w:val="left"/>
      </w:pPr>
      <w:r>
        <w:t>Equipements spécifiques souhaités –</w:t>
      </w:r>
    </w:p>
    <w:p w:rsidR="00D66C16" w:rsidRPr="005B13DE" w:rsidRDefault="00D66C16" w:rsidP="00D66C16">
      <w:pPr>
        <w:numPr>
          <w:ilvl w:val="0"/>
          <w:numId w:val="9"/>
        </w:numPr>
        <w:jc w:val="left"/>
      </w:pPr>
      <w:r>
        <w:t xml:space="preserve">Date à partir de laquelle nous en avons besoin : </w:t>
      </w:r>
      <w:r w:rsidR="00D279E9" w:rsidRPr="00D279E9">
        <w:rPr>
          <w:b/>
        </w:rPr>
        <w:t>janvier 2026</w:t>
      </w:r>
      <w:r>
        <w:rPr>
          <w:b/>
        </w:rPr>
        <w:t xml:space="preserve"> </w:t>
      </w:r>
    </w:p>
    <w:p w:rsidR="00D66C16" w:rsidRPr="005B13DE" w:rsidRDefault="00D66C16" w:rsidP="00D66C16">
      <w:pPr>
        <w:jc w:val="left"/>
      </w:pPr>
    </w:p>
    <w:p w:rsidR="00D66C16" w:rsidRPr="001B7805" w:rsidRDefault="00D66C16" w:rsidP="002D2DC3">
      <w:pPr>
        <w:jc w:val="left"/>
      </w:pPr>
    </w:p>
    <w:p w:rsidR="00FA4E54" w:rsidRPr="002D2DC3" w:rsidRDefault="00FA4E54" w:rsidP="00FA4E54">
      <w:pPr>
        <w:pStyle w:val="Titre2"/>
        <w:rPr>
          <w:color w:val="4472C4" w:themeColor="accent1"/>
        </w:rPr>
      </w:pPr>
      <w:bookmarkStart w:id="33" w:name="_Toc213333023"/>
      <w:r w:rsidRPr="002D2DC3">
        <w:rPr>
          <w:color w:val="4472C4" w:themeColor="accent1"/>
        </w:rPr>
        <w:t>Lot n°</w:t>
      </w:r>
      <w:r w:rsidR="002D2DC3" w:rsidRPr="002D2DC3">
        <w:rPr>
          <w:color w:val="4472C4" w:themeColor="accent1"/>
        </w:rPr>
        <w:t>3</w:t>
      </w:r>
      <w:r w:rsidRPr="002D2DC3">
        <w:rPr>
          <w:color w:val="4472C4" w:themeColor="accent1"/>
        </w:rPr>
        <w:t xml:space="preserve"> Véhicule pour le centre hospitalier </w:t>
      </w:r>
      <w:r w:rsidRPr="000B7DA4">
        <w:rPr>
          <w:color w:val="4472C4" w:themeColor="accent1"/>
        </w:rPr>
        <w:t xml:space="preserve">de </w:t>
      </w:r>
      <w:r w:rsidR="00B627E7" w:rsidRPr="000B7DA4">
        <w:rPr>
          <w:color w:val="4472C4" w:themeColor="accent1"/>
        </w:rPr>
        <w:t xml:space="preserve">Sens : </w:t>
      </w:r>
      <w:r w:rsidR="000B7DA4">
        <w:rPr>
          <w:color w:val="4472C4" w:themeColor="accent1"/>
        </w:rPr>
        <w:t>VSL</w:t>
      </w:r>
      <w:bookmarkEnd w:id="33"/>
    </w:p>
    <w:p w:rsidR="00FA4E54" w:rsidRPr="008F1ABB" w:rsidRDefault="00FA4E54" w:rsidP="00FA4E54">
      <w:pPr>
        <w:numPr>
          <w:ilvl w:val="0"/>
          <w:numId w:val="9"/>
        </w:numPr>
        <w:jc w:val="left"/>
        <w:rPr>
          <w:rFonts w:ascii="Calibri" w:hAnsi="Calibri"/>
        </w:rPr>
      </w:pPr>
      <w:r>
        <w:t xml:space="preserve">Type de véhicule / gamme – </w:t>
      </w:r>
      <w:r w:rsidR="002D2DC3" w:rsidRPr="002D2DC3">
        <w:rPr>
          <w:b/>
          <w:bCs/>
        </w:rPr>
        <w:t>Faire une proposition pour modèle équivalent et économiquement rentable sur la base d’une</w:t>
      </w:r>
      <w:r w:rsidR="002D2DC3">
        <w:t xml:space="preserve"> </w:t>
      </w:r>
      <w:r>
        <w:rPr>
          <w:b/>
          <w:bCs/>
        </w:rPr>
        <w:t xml:space="preserve">Peugeot Type 2008 </w:t>
      </w:r>
    </w:p>
    <w:p w:rsidR="00FA4E54" w:rsidRDefault="00FA4E54" w:rsidP="00FA4E54">
      <w:pPr>
        <w:numPr>
          <w:ilvl w:val="0"/>
          <w:numId w:val="9"/>
        </w:numPr>
        <w:jc w:val="left"/>
        <w:rPr>
          <w:rFonts w:ascii="Calibri" w:hAnsi="Calibri"/>
        </w:rPr>
      </w:pPr>
      <w:r>
        <w:rPr>
          <w:rFonts w:ascii="Calibri" w:hAnsi="Calibri"/>
        </w:rPr>
        <w:t xml:space="preserve">Client interne : </w:t>
      </w:r>
      <w:r w:rsidR="00FE358C">
        <w:rPr>
          <w:b/>
          <w:bCs/>
        </w:rPr>
        <w:t>Service Ambulances Interne</w:t>
      </w:r>
    </w:p>
    <w:p w:rsidR="00FA4E54" w:rsidRDefault="00FA4E54" w:rsidP="00FA4E54">
      <w:pPr>
        <w:numPr>
          <w:ilvl w:val="0"/>
          <w:numId w:val="9"/>
        </w:numPr>
        <w:jc w:val="left"/>
      </w:pPr>
      <w:r>
        <w:t xml:space="preserve">Diesel ou essence - </w:t>
      </w:r>
      <w:r>
        <w:rPr>
          <w:b/>
          <w:bCs/>
        </w:rPr>
        <w:t>Gasoil</w:t>
      </w:r>
    </w:p>
    <w:p w:rsidR="00FA4E54" w:rsidRDefault="00FA4E54" w:rsidP="00FA4E54">
      <w:pPr>
        <w:numPr>
          <w:ilvl w:val="0"/>
          <w:numId w:val="9"/>
        </w:numPr>
        <w:jc w:val="left"/>
        <w:rPr>
          <w:b/>
          <w:bCs/>
        </w:rPr>
      </w:pPr>
      <w:r w:rsidRPr="00FE358C">
        <w:t xml:space="preserve">Nombre de km par </w:t>
      </w:r>
      <w:r w:rsidR="006C1DF8" w:rsidRPr="00FE358C">
        <w:t>an</w:t>
      </w:r>
      <w:r w:rsidRPr="00FE358C">
        <w:t xml:space="preserve"> (moyenne) </w:t>
      </w:r>
      <w:r w:rsidR="00FE358C" w:rsidRPr="00FE358C">
        <w:t>– </w:t>
      </w:r>
      <w:r w:rsidR="00FE358C" w:rsidRPr="00FE358C">
        <w:rPr>
          <w:b/>
          <w:bCs/>
        </w:rPr>
        <w:t xml:space="preserve">10 000 Km / an </w:t>
      </w:r>
    </w:p>
    <w:p w:rsidR="00FE358C" w:rsidRPr="00FE358C" w:rsidRDefault="00FE358C" w:rsidP="00FA4E54">
      <w:pPr>
        <w:numPr>
          <w:ilvl w:val="0"/>
          <w:numId w:val="9"/>
        </w:numPr>
        <w:jc w:val="left"/>
        <w:rPr>
          <w:b/>
          <w:bCs/>
        </w:rPr>
      </w:pPr>
      <w:r>
        <w:rPr>
          <w:b/>
          <w:bCs/>
        </w:rPr>
        <w:t xml:space="preserve">Catégorie </w:t>
      </w:r>
      <w:proofErr w:type="gramStart"/>
      <w:r>
        <w:rPr>
          <w:b/>
          <w:bCs/>
        </w:rPr>
        <w:t>D ,</w:t>
      </w:r>
      <w:proofErr w:type="gramEnd"/>
      <w:r>
        <w:rPr>
          <w:b/>
          <w:bCs/>
        </w:rPr>
        <w:t xml:space="preserve"> véhicule sanitaire léger.</w:t>
      </w:r>
    </w:p>
    <w:p w:rsidR="00FA4E54" w:rsidRDefault="00FA4E54" w:rsidP="00FA4E54">
      <w:pPr>
        <w:numPr>
          <w:ilvl w:val="0"/>
          <w:numId w:val="9"/>
        </w:numPr>
        <w:jc w:val="left"/>
      </w:pPr>
      <w:r>
        <w:t xml:space="preserve">Durée de la location – </w:t>
      </w:r>
      <w:r>
        <w:rPr>
          <w:b/>
          <w:bCs/>
        </w:rPr>
        <w:t xml:space="preserve">48 MOIS </w:t>
      </w:r>
    </w:p>
    <w:p w:rsidR="00FA4E54" w:rsidRDefault="00FA4E54" w:rsidP="00FA4E54">
      <w:pPr>
        <w:numPr>
          <w:ilvl w:val="0"/>
          <w:numId w:val="9"/>
        </w:numPr>
        <w:jc w:val="left"/>
        <w:rPr>
          <w:b/>
          <w:bCs/>
        </w:rPr>
      </w:pPr>
      <w:r>
        <w:t xml:space="preserve">Nombre de place – </w:t>
      </w:r>
      <w:r>
        <w:rPr>
          <w:b/>
          <w:bCs/>
        </w:rPr>
        <w:t>5 places</w:t>
      </w:r>
    </w:p>
    <w:p w:rsidR="00FA4E54" w:rsidRDefault="00FA4E54" w:rsidP="00FA4E54">
      <w:pPr>
        <w:numPr>
          <w:ilvl w:val="0"/>
          <w:numId w:val="9"/>
        </w:numPr>
        <w:jc w:val="left"/>
      </w:pPr>
      <w:r>
        <w:t xml:space="preserve">Equipement spécifique </w:t>
      </w:r>
      <w:r w:rsidR="008858D5">
        <w:t xml:space="preserve">- </w:t>
      </w:r>
      <w:r w:rsidR="008858D5" w:rsidRPr="00E62AE0">
        <w:rPr>
          <w:b/>
        </w:rPr>
        <w:t>véhicule</w:t>
      </w:r>
      <w:r w:rsidR="001E57F9" w:rsidRPr="00E62AE0">
        <w:rPr>
          <w:b/>
        </w:rPr>
        <w:t xml:space="preserve"> obligatoirement </w:t>
      </w:r>
      <w:r w:rsidR="008858D5" w:rsidRPr="00E62AE0">
        <w:rPr>
          <w:b/>
        </w:rPr>
        <w:t>avec une carrosserie blanche.</w:t>
      </w:r>
      <w:r w:rsidR="001E57F9" w:rsidRPr="00E62AE0">
        <w:rPr>
          <w:b/>
        </w:rPr>
        <w:t xml:space="preserve"> </w:t>
      </w:r>
      <w:r w:rsidR="00F42838" w:rsidRPr="00E62AE0">
        <w:rPr>
          <w:b/>
        </w:rPr>
        <w:t>Flocage</w:t>
      </w:r>
      <w:r w:rsidR="00E62AE0" w:rsidRPr="00E62AE0">
        <w:rPr>
          <w:b/>
        </w:rPr>
        <w:t>, détail ci-dessous.</w:t>
      </w:r>
    </w:p>
    <w:p w:rsidR="00FA4E54" w:rsidRDefault="00FA4E54" w:rsidP="00FA4E54">
      <w:pPr>
        <w:numPr>
          <w:ilvl w:val="0"/>
          <w:numId w:val="9"/>
        </w:numPr>
        <w:jc w:val="left"/>
      </w:pPr>
      <w:r>
        <w:t xml:space="preserve">Boite de vitesse : </w:t>
      </w:r>
      <w:r w:rsidRPr="00FA4E54">
        <w:rPr>
          <w:b/>
          <w:bCs/>
        </w:rPr>
        <w:t xml:space="preserve">Auto </w:t>
      </w:r>
    </w:p>
    <w:p w:rsidR="00FA4E54" w:rsidRDefault="00FA4E54" w:rsidP="00FA4E54">
      <w:pPr>
        <w:numPr>
          <w:ilvl w:val="0"/>
          <w:numId w:val="9"/>
        </w:numPr>
        <w:jc w:val="left"/>
      </w:pPr>
      <w:r>
        <w:t>Forfait entretien pris en compte</w:t>
      </w:r>
      <w:r w:rsidR="000C32A3">
        <w:t xml:space="preserve"> -</w:t>
      </w:r>
      <w:r>
        <w:t xml:space="preserve"> </w:t>
      </w:r>
    </w:p>
    <w:p w:rsidR="00FA4E54" w:rsidRDefault="00FA4E54" w:rsidP="00FA4E54">
      <w:pPr>
        <w:numPr>
          <w:ilvl w:val="0"/>
          <w:numId w:val="9"/>
        </w:numPr>
        <w:jc w:val="left"/>
      </w:pPr>
      <w:r>
        <w:t>Pneumatique -</w:t>
      </w:r>
    </w:p>
    <w:p w:rsidR="00FA4E54" w:rsidRPr="008F1ABB" w:rsidRDefault="00FA4E54" w:rsidP="00FA4E54">
      <w:pPr>
        <w:numPr>
          <w:ilvl w:val="0"/>
          <w:numId w:val="9"/>
        </w:numPr>
        <w:jc w:val="left"/>
      </w:pPr>
      <w:r>
        <w:t xml:space="preserve">Equipements spécifiques souhaités – </w:t>
      </w:r>
      <w:r w:rsidR="00D82B87" w:rsidRPr="00D82B87">
        <w:rPr>
          <w:b/>
          <w:bCs/>
        </w:rPr>
        <w:t>GPS Inclus</w:t>
      </w:r>
    </w:p>
    <w:p w:rsidR="00FA4E54" w:rsidRDefault="00FA4E54" w:rsidP="00FA4E54">
      <w:pPr>
        <w:numPr>
          <w:ilvl w:val="0"/>
          <w:numId w:val="9"/>
        </w:numPr>
        <w:jc w:val="left"/>
      </w:pPr>
      <w:r>
        <w:t xml:space="preserve">Date à partir de laquelle nous en avons besoin : </w:t>
      </w:r>
      <w:r w:rsidR="00D279E9">
        <w:rPr>
          <w:b/>
        </w:rPr>
        <w:t>Janvier 2026</w:t>
      </w:r>
      <w:r w:rsidR="00E62AE0" w:rsidRPr="00E62AE0">
        <w:rPr>
          <w:b/>
        </w:rPr>
        <w:t>.</w:t>
      </w:r>
    </w:p>
    <w:p w:rsidR="00D919FA" w:rsidRDefault="00D919FA" w:rsidP="00D919FA">
      <w:pPr>
        <w:ind w:right="-226"/>
      </w:pPr>
    </w:p>
    <w:p w:rsidR="00D919FA" w:rsidRDefault="00D919FA" w:rsidP="00FC0C61">
      <w:pPr>
        <w:ind w:right="-226"/>
        <w:rPr>
          <w:szCs w:val="22"/>
        </w:rPr>
      </w:pPr>
      <w:r>
        <w:rPr>
          <w:szCs w:val="22"/>
        </w:rPr>
        <w:t>Leur carrosserie est extérieurement blanche - Ils sont de la catégorie internationale M1 limitée à un poids total autorisé en charge de 3,5 tonnes fixé par le constructeur et/ou le carrossier ; - Leur carrosserie répond aux classifications européennes ci-dessous et permettant un accès direct aux sièges passagers : AA : berline AB : voiture à hayon arrière ; AC : break (familiale) AF : véhicule à usage multiple</w:t>
      </w:r>
    </w:p>
    <w:p w:rsidR="008858D5" w:rsidRDefault="008858D5" w:rsidP="00FC0C61">
      <w:pPr>
        <w:ind w:right="-226"/>
      </w:pP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00"/>
        <w:gridCol w:w="4997"/>
      </w:tblGrid>
      <w:tr w:rsidR="008858D5" w:rsidRPr="008858D5" w:rsidTr="008858D5">
        <w:trPr>
          <w:jc w:val="center"/>
        </w:trPr>
        <w:tc>
          <w:tcPr>
            <w:tcW w:w="0" w:type="auto"/>
            <w:tcBorders>
              <w:top w:val="outset" w:sz="6" w:space="0" w:color="auto"/>
              <w:left w:val="outset" w:sz="6" w:space="0" w:color="auto"/>
              <w:bottom w:val="single" w:sz="6" w:space="0" w:color="D8D8D8"/>
              <w:right w:val="single" w:sz="6" w:space="0" w:color="D8D8D8"/>
            </w:tcBorders>
            <w:shd w:val="clear" w:color="auto" w:fill="5C75A2"/>
            <w:tcMar>
              <w:top w:w="75" w:type="dxa"/>
              <w:left w:w="75" w:type="dxa"/>
              <w:bottom w:w="75" w:type="dxa"/>
              <w:right w:w="75" w:type="dxa"/>
            </w:tcMar>
            <w:vAlign w:val="center"/>
            <w:hideMark/>
          </w:tcPr>
          <w:p w:rsidR="008858D5" w:rsidRPr="008858D5" w:rsidRDefault="008858D5" w:rsidP="00FC0C61">
            <w:pPr>
              <w:spacing w:after="300"/>
              <w:rPr>
                <w:rFonts w:ascii="sourcesanspro" w:hAnsi="sourcesanspro"/>
                <w:b/>
                <w:bCs/>
                <w:color w:val="FFFFFF"/>
                <w:sz w:val="21"/>
                <w:szCs w:val="21"/>
              </w:rPr>
            </w:pPr>
            <w:r w:rsidRPr="008858D5">
              <w:rPr>
                <w:rFonts w:ascii="sourcesanspro" w:hAnsi="sourcesanspro"/>
                <w:b/>
                <w:bCs/>
                <w:color w:val="FFFFFF"/>
                <w:sz w:val="21"/>
                <w:szCs w:val="21"/>
              </w:rPr>
              <w:br/>
              <w:t>ARTICLE R. 6312-8</w:t>
            </w:r>
            <w:r w:rsidRPr="008858D5">
              <w:rPr>
                <w:rFonts w:ascii="sourcesanspro" w:hAnsi="sourcesanspro"/>
                <w:b/>
                <w:bCs/>
                <w:color w:val="FFFFFF"/>
                <w:sz w:val="21"/>
                <w:szCs w:val="21"/>
              </w:rPr>
              <w:br/>
              <w:t>du code de la santé publique</w:t>
            </w:r>
          </w:p>
        </w:tc>
        <w:tc>
          <w:tcPr>
            <w:tcW w:w="0" w:type="auto"/>
            <w:tcBorders>
              <w:top w:val="outset" w:sz="6" w:space="0" w:color="auto"/>
              <w:left w:val="outset" w:sz="6" w:space="0" w:color="auto"/>
              <w:bottom w:val="single" w:sz="6" w:space="0" w:color="D8D8D8"/>
              <w:right w:val="single" w:sz="6" w:space="0" w:color="D8D8D8"/>
            </w:tcBorders>
            <w:shd w:val="clear" w:color="auto" w:fill="5C75A2"/>
            <w:tcMar>
              <w:top w:w="75" w:type="dxa"/>
              <w:left w:w="75" w:type="dxa"/>
              <w:bottom w:w="75" w:type="dxa"/>
              <w:right w:w="75" w:type="dxa"/>
            </w:tcMar>
            <w:vAlign w:val="center"/>
            <w:hideMark/>
          </w:tcPr>
          <w:p w:rsidR="008858D5" w:rsidRPr="008858D5" w:rsidRDefault="008858D5" w:rsidP="00FC0C61">
            <w:pPr>
              <w:spacing w:after="300"/>
              <w:rPr>
                <w:rFonts w:ascii="sourcesanspro" w:hAnsi="sourcesanspro"/>
                <w:b/>
                <w:bCs/>
                <w:color w:val="FFFFFF"/>
                <w:sz w:val="21"/>
                <w:szCs w:val="21"/>
              </w:rPr>
            </w:pPr>
            <w:r w:rsidRPr="008858D5">
              <w:rPr>
                <w:rFonts w:ascii="sourcesanspro" w:hAnsi="sourcesanspro"/>
                <w:b/>
                <w:bCs/>
                <w:color w:val="FFFFFF"/>
                <w:sz w:val="21"/>
                <w:szCs w:val="21"/>
              </w:rPr>
              <w:br/>
              <w:t>NORME NF EN 1789</w:t>
            </w:r>
          </w:p>
        </w:tc>
      </w:tr>
      <w:tr w:rsidR="008858D5" w:rsidRPr="008858D5" w:rsidTr="008858D5">
        <w:trPr>
          <w:jc w:val="center"/>
        </w:trPr>
        <w:tc>
          <w:tcPr>
            <w:tcW w:w="0" w:type="auto"/>
            <w:tcBorders>
              <w:top w:val="outset" w:sz="6" w:space="0" w:color="auto"/>
              <w:left w:val="outset" w:sz="6" w:space="0" w:color="auto"/>
              <w:bottom w:val="single" w:sz="6" w:space="0" w:color="D8D8D8"/>
              <w:right w:val="single" w:sz="6" w:space="0" w:color="D8D8D8"/>
            </w:tcBorders>
            <w:shd w:val="clear" w:color="auto" w:fill="F5F5F5"/>
            <w:tcMar>
              <w:top w:w="75" w:type="dxa"/>
              <w:left w:w="75" w:type="dxa"/>
              <w:bottom w:w="75" w:type="dxa"/>
              <w:right w:w="75" w:type="dxa"/>
            </w:tcMar>
            <w:vAlign w:val="center"/>
            <w:hideMark/>
          </w:tcPr>
          <w:p w:rsidR="008858D5" w:rsidRPr="008858D5" w:rsidRDefault="008858D5" w:rsidP="00FC0C61">
            <w:pPr>
              <w:spacing w:after="300"/>
              <w:rPr>
                <w:rFonts w:ascii="sourcesanspro" w:hAnsi="sourcesanspro"/>
                <w:b/>
                <w:bCs/>
                <w:color w:val="3C3C3C"/>
                <w:sz w:val="21"/>
                <w:szCs w:val="21"/>
              </w:rPr>
            </w:pPr>
            <w:r w:rsidRPr="008858D5">
              <w:rPr>
                <w:rFonts w:ascii="sourcesanspro" w:hAnsi="sourcesanspro"/>
                <w:b/>
                <w:bCs/>
                <w:color w:val="3C3C3C"/>
                <w:sz w:val="21"/>
                <w:szCs w:val="21"/>
              </w:rPr>
              <w:br/>
              <w:t>Catégorie A : ambulance de secours et de soins d'urgence « ASSU</w:t>
            </w:r>
            <w:proofErr w:type="gramStart"/>
            <w:r w:rsidRPr="008858D5">
              <w:rPr>
                <w:rFonts w:ascii="sourcesanspro" w:hAnsi="sourcesanspro"/>
                <w:b/>
                <w:bCs/>
                <w:color w:val="3C3C3C"/>
                <w:sz w:val="21"/>
                <w:szCs w:val="21"/>
              </w:rPr>
              <w:t xml:space="preserve"> »/</w:t>
            </w:r>
            <w:proofErr w:type="gramEnd"/>
            <w:r w:rsidRPr="008858D5">
              <w:rPr>
                <w:rFonts w:ascii="sourcesanspro" w:hAnsi="sourcesanspro"/>
                <w:b/>
                <w:bCs/>
                <w:color w:val="3C3C3C"/>
                <w:sz w:val="21"/>
                <w:szCs w:val="21"/>
              </w:rPr>
              <w:t>transport en position allongée d'un patient unique.</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75" w:type="dxa"/>
              <w:left w:w="75" w:type="dxa"/>
              <w:bottom w:w="75" w:type="dxa"/>
              <w:right w:w="75" w:type="dxa"/>
            </w:tcMar>
            <w:vAlign w:val="center"/>
            <w:hideMark/>
          </w:tcPr>
          <w:p w:rsidR="008858D5" w:rsidRPr="008858D5" w:rsidRDefault="008858D5" w:rsidP="00FC0C61">
            <w:pPr>
              <w:spacing w:after="300"/>
              <w:rPr>
                <w:rFonts w:ascii="sourcesanspro" w:hAnsi="sourcesanspro"/>
                <w:b/>
                <w:bCs/>
                <w:color w:val="3C3C3C"/>
                <w:sz w:val="21"/>
                <w:szCs w:val="21"/>
              </w:rPr>
            </w:pPr>
            <w:r w:rsidRPr="008858D5">
              <w:rPr>
                <w:rFonts w:ascii="sourcesanspro" w:hAnsi="sourcesanspro"/>
                <w:b/>
                <w:bCs/>
                <w:color w:val="3C3C3C"/>
                <w:sz w:val="21"/>
                <w:szCs w:val="21"/>
              </w:rPr>
              <w:br/>
              <w:t>Type B : ambulance de soins d'urgence conçue et équipée pour le transport, les premiers soins et la surveillance de patients.</w:t>
            </w:r>
            <w:r w:rsidRPr="008858D5">
              <w:rPr>
                <w:rFonts w:ascii="sourcesanspro" w:hAnsi="sourcesanspro"/>
                <w:b/>
                <w:bCs/>
                <w:color w:val="3C3C3C"/>
                <w:sz w:val="21"/>
                <w:szCs w:val="21"/>
              </w:rPr>
              <w:br/>
              <w:t>Type C : ambulance de soins intensifs conçue et équipée pour le transport, les soins intensifs et la surveillance des patients.</w:t>
            </w:r>
          </w:p>
        </w:tc>
      </w:tr>
      <w:tr w:rsidR="008858D5" w:rsidRPr="008858D5" w:rsidTr="008858D5">
        <w:trPr>
          <w:jc w:val="center"/>
        </w:trPr>
        <w:tc>
          <w:tcPr>
            <w:tcW w:w="0" w:type="auto"/>
            <w:tcBorders>
              <w:top w:val="outset" w:sz="6" w:space="0" w:color="auto"/>
              <w:left w:val="outset" w:sz="6" w:space="0" w:color="auto"/>
              <w:bottom w:val="single" w:sz="6" w:space="0" w:color="D8D8D8"/>
              <w:right w:val="single" w:sz="6" w:space="0" w:color="D8D8D8"/>
            </w:tcBorders>
            <w:shd w:val="clear" w:color="auto" w:fill="F5F5F5"/>
            <w:tcMar>
              <w:top w:w="75" w:type="dxa"/>
              <w:left w:w="75" w:type="dxa"/>
              <w:bottom w:w="75" w:type="dxa"/>
              <w:right w:w="75" w:type="dxa"/>
            </w:tcMar>
            <w:vAlign w:val="center"/>
            <w:hideMark/>
          </w:tcPr>
          <w:p w:rsidR="008858D5" w:rsidRPr="008858D5" w:rsidRDefault="008858D5" w:rsidP="00FC0C61">
            <w:pPr>
              <w:spacing w:after="300"/>
              <w:rPr>
                <w:rFonts w:ascii="sourcesanspro" w:hAnsi="sourcesanspro"/>
                <w:b/>
                <w:bCs/>
                <w:color w:val="3C3C3C"/>
                <w:sz w:val="21"/>
                <w:szCs w:val="21"/>
              </w:rPr>
            </w:pPr>
            <w:r w:rsidRPr="008858D5">
              <w:rPr>
                <w:rFonts w:ascii="sourcesanspro" w:hAnsi="sourcesanspro"/>
                <w:b/>
                <w:bCs/>
                <w:color w:val="3C3C3C"/>
                <w:sz w:val="21"/>
                <w:szCs w:val="21"/>
              </w:rPr>
              <w:lastRenderedPageBreak/>
              <w:br/>
              <w:t>Catégorie C : ambulance/transport en position allongée d'un patient unique.</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75" w:type="dxa"/>
              <w:left w:w="75" w:type="dxa"/>
              <w:bottom w:w="75" w:type="dxa"/>
              <w:right w:w="75" w:type="dxa"/>
            </w:tcMar>
            <w:vAlign w:val="center"/>
            <w:hideMark/>
          </w:tcPr>
          <w:p w:rsidR="008858D5" w:rsidRPr="008858D5" w:rsidRDefault="008858D5" w:rsidP="00FC0C61">
            <w:pPr>
              <w:spacing w:after="300"/>
              <w:rPr>
                <w:rFonts w:ascii="sourcesanspro" w:hAnsi="sourcesanspro"/>
                <w:b/>
                <w:bCs/>
                <w:color w:val="3C3C3C"/>
                <w:sz w:val="21"/>
                <w:szCs w:val="21"/>
              </w:rPr>
            </w:pPr>
            <w:r w:rsidRPr="008858D5">
              <w:rPr>
                <w:rFonts w:ascii="sourcesanspro" w:hAnsi="sourcesanspro"/>
                <w:b/>
                <w:bCs/>
                <w:color w:val="3C3C3C"/>
                <w:sz w:val="21"/>
                <w:szCs w:val="21"/>
              </w:rPr>
              <w:br/>
              <w:t>Type A : ambulance conçue et équipée pour le transport sanitaire de patients dont l'état de santé ne laisse pas présager qu'ils puissent devenir des patients en détresse.</w:t>
            </w:r>
          </w:p>
        </w:tc>
      </w:tr>
      <w:tr w:rsidR="00F42838" w:rsidRPr="008858D5" w:rsidTr="008858D5">
        <w:trPr>
          <w:jc w:val="center"/>
        </w:trPr>
        <w:tc>
          <w:tcPr>
            <w:tcW w:w="0" w:type="auto"/>
            <w:tcBorders>
              <w:top w:val="outset" w:sz="6" w:space="0" w:color="auto"/>
              <w:left w:val="outset" w:sz="6" w:space="0" w:color="auto"/>
              <w:bottom w:val="single" w:sz="6" w:space="0" w:color="D8D8D8"/>
              <w:right w:val="single" w:sz="6" w:space="0" w:color="D8D8D8"/>
            </w:tcBorders>
            <w:shd w:val="clear" w:color="auto" w:fill="F5F5F5"/>
            <w:tcMar>
              <w:top w:w="75" w:type="dxa"/>
              <w:left w:w="75" w:type="dxa"/>
              <w:bottom w:w="75" w:type="dxa"/>
              <w:right w:w="75" w:type="dxa"/>
            </w:tcMar>
            <w:vAlign w:val="center"/>
          </w:tcPr>
          <w:p w:rsidR="00F42838" w:rsidRPr="00FE358C" w:rsidRDefault="00F42838" w:rsidP="00FC0C61">
            <w:pPr>
              <w:spacing w:after="300"/>
              <w:rPr>
                <w:rFonts w:ascii="sourcesanspro" w:hAnsi="sourcesanspro"/>
                <w:b/>
                <w:bCs/>
                <w:color w:val="3C3C3C"/>
                <w:sz w:val="21"/>
                <w:szCs w:val="21"/>
                <w:highlight w:val="cyan"/>
              </w:rPr>
            </w:pPr>
            <w:r w:rsidRPr="00FE358C">
              <w:rPr>
                <w:rFonts w:ascii="sourcesanspro" w:hAnsi="sourcesanspro"/>
                <w:b/>
                <w:bCs/>
                <w:color w:val="3C3C3C"/>
                <w:sz w:val="21"/>
                <w:szCs w:val="21"/>
                <w:highlight w:val="cyan"/>
              </w:rPr>
              <w:t>Catégorie D : véhicule sanitaire léger/transport de 3 patients au maximum en position assise.</w:t>
            </w:r>
          </w:p>
        </w:tc>
        <w:tc>
          <w:tcPr>
            <w:tcW w:w="0" w:type="auto"/>
            <w:tcBorders>
              <w:top w:val="outset" w:sz="6" w:space="0" w:color="auto"/>
              <w:left w:val="outset" w:sz="6" w:space="0" w:color="auto"/>
              <w:bottom w:val="single" w:sz="6" w:space="0" w:color="D8D8D8"/>
              <w:right w:val="single" w:sz="6" w:space="0" w:color="D8D8D8"/>
            </w:tcBorders>
            <w:shd w:val="clear" w:color="auto" w:fill="F5F5F5"/>
            <w:tcMar>
              <w:top w:w="75" w:type="dxa"/>
              <w:left w:w="75" w:type="dxa"/>
              <w:bottom w:w="75" w:type="dxa"/>
              <w:right w:w="75" w:type="dxa"/>
            </w:tcMar>
            <w:vAlign w:val="center"/>
          </w:tcPr>
          <w:p w:rsidR="00F42838" w:rsidRPr="00FE358C" w:rsidRDefault="00F42838" w:rsidP="00FC0C61">
            <w:pPr>
              <w:spacing w:after="300"/>
              <w:rPr>
                <w:rFonts w:ascii="sourcesanspro" w:hAnsi="sourcesanspro"/>
                <w:b/>
                <w:bCs/>
                <w:color w:val="3C3C3C"/>
                <w:sz w:val="21"/>
                <w:szCs w:val="21"/>
                <w:highlight w:val="cyan"/>
              </w:rPr>
            </w:pPr>
            <w:r w:rsidRPr="00FE358C">
              <w:rPr>
                <w:rFonts w:ascii="sourcesanspro" w:hAnsi="sourcesanspro"/>
                <w:b/>
                <w:bCs/>
                <w:color w:val="3C3C3C"/>
                <w:sz w:val="21"/>
                <w:szCs w:val="21"/>
                <w:highlight w:val="cyan"/>
              </w:rPr>
              <w:t>Non traité.</w:t>
            </w:r>
          </w:p>
        </w:tc>
      </w:tr>
    </w:tbl>
    <w:p w:rsidR="008858D5" w:rsidRDefault="008858D5" w:rsidP="00FC0C61">
      <w:pPr>
        <w:ind w:right="-226"/>
      </w:pPr>
    </w:p>
    <w:p w:rsidR="008858D5" w:rsidRDefault="008858D5" w:rsidP="00FC0C61">
      <w:pPr>
        <w:ind w:right="-226"/>
      </w:pPr>
    </w:p>
    <w:p w:rsidR="000B7DA4" w:rsidRDefault="00F42838" w:rsidP="00B627E7">
      <w:pPr>
        <w:ind w:right="-226"/>
        <w:rPr>
          <w:rFonts w:cs="Arial"/>
          <w:szCs w:val="22"/>
        </w:rPr>
      </w:pPr>
      <w:r w:rsidRPr="00B627E7">
        <w:rPr>
          <w:rFonts w:cs="Arial"/>
          <w:szCs w:val="22"/>
        </w:rPr>
        <w:t>CONDITIONS COMMUNES EXIGÉES DES VÉHICULES DE TRANSPORTS SANITAIRES TERRESTRES DES TYPES A, B ET C ET DE LA CATÉGORIE D</w:t>
      </w:r>
      <w:r w:rsidRPr="00B627E7">
        <w:rPr>
          <w:rFonts w:cs="Arial"/>
          <w:szCs w:val="22"/>
        </w:rPr>
        <w:br/>
        <w:t>I. ― Mentions apposées sur les véhicules de types A, B, C à l'exception de ceux mis à disposition permanente des SMUR et de la catégorie D</w:t>
      </w:r>
      <w:r w:rsidRPr="00B627E7">
        <w:rPr>
          <w:rFonts w:cs="Arial"/>
          <w:szCs w:val="22"/>
        </w:rPr>
        <w:br/>
        <w:t>1. Insigne distinctif :</w:t>
      </w:r>
      <w:r w:rsidRPr="00B627E7">
        <w:rPr>
          <w:rFonts w:cs="Arial"/>
          <w:szCs w:val="22"/>
        </w:rPr>
        <w:br/>
        <w:t>a) Les véhicules portent l'insigne distinctif des transports sanitaires agréés, qui consiste en une croix régulière à six branches, l'une étant placée dans la position verticale s'inscrivant dans un cercle théorique de 0,2 mètre de rayon au minimum et de 0,25 mètre au maximum, la largeur de chaque branche étant la moitié de la longueur. La couleur de cet insigne est bleue.</w:t>
      </w:r>
      <w:r w:rsidRPr="00B627E7">
        <w:rPr>
          <w:rFonts w:cs="Arial"/>
          <w:szCs w:val="22"/>
        </w:rPr>
        <w:br/>
        <w:t>b) L'insigne distinctif est apposé de manière inamovible sur le capot et les portières avant des véhicules ; il peut également figurer sur la partie arrière de la carrosserie.</w:t>
      </w:r>
      <w:r w:rsidRPr="00B627E7">
        <w:rPr>
          <w:rFonts w:cs="Arial"/>
          <w:szCs w:val="22"/>
        </w:rPr>
        <w:br/>
        <w:t>2. Identification du titulaire de l'agrément :</w:t>
      </w:r>
      <w:r w:rsidRPr="00B627E7">
        <w:rPr>
          <w:rFonts w:cs="Arial"/>
          <w:szCs w:val="22"/>
        </w:rPr>
        <w:br/>
        <w:t>Doit figurer, à un emplacement visible inscrit en caractères de couleur bleue uniforme sur la carrosserie ou de couleur blanche sur les vitrages et d'une hauteur égale au plus à 0,15 mètre, le nom commercial sous lequel est exercée l'activité de transport sanitaire terrestre ou la dénomination de la personne physique ou morale titulaire de l'agrément. Peuvent également figurer, inscrits en caractères à dominante bleue, l'adresse de l'établissement du véhicule concerné et le numéro de téléphone.</w:t>
      </w:r>
      <w:r w:rsidRPr="00B627E7">
        <w:rPr>
          <w:rFonts w:cs="Arial"/>
          <w:szCs w:val="22"/>
        </w:rPr>
        <w:br/>
      </w:r>
      <w:r w:rsidR="008858D5" w:rsidRPr="00B627E7">
        <w:rPr>
          <w:rFonts w:cs="Arial"/>
          <w:szCs w:val="22"/>
        </w:rPr>
        <w:br/>
        <w:t>L'ensemble des mentions apposées sur ces véhicules est de couleur bleue et inamovible.</w:t>
      </w:r>
      <w:r w:rsidR="008858D5" w:rsidRPr="00B627E7">
        <w:rPr>
          <w:rFonts w:cs="Arial"/>
          <w:szCs w:val="22"/>
        </w:rPr>
        <w:br/>
        <w:t>1. Insigne distinctif :</w:t>
      </w:r>
    </w:p>
    <w:p w:rsidR="0087638B" w:rsidRPr="00F42838" w:rsidRDefault="008858D5" w:rsidP="00B627E7">
      <w:pPr>
        <w:ind w:right="-226"/>
        <w:rPr>
          <w:szCs w:val="22"/>
        </w:rPr>
      </w:pPr>
      <w:r w:rsidRPr="00B627E7">
        <w:rPr>
          <w:rFonts w:cs="Arial"/>
          <w:szCs w:val="22"/>
        </w:rPr>
        <w:br/>
        <w:t>Les véhicules de type C mis à disposition permanente des SMUR portent l'insigne distinctif des transports sanitaires agréés défini au I-1 de la présente annexe. Un caducée de couleur blanche est ajouté sur la branche verticale de la croix qui est apposée sur chaque côté du véhicule.</w:t>
      </w:r>
      <w:r w:rsidRPr="00F42838">
        <w:rPr>
          <w:szCs w:val="22"/>
        </w:rPr>
        <w:br/>
      </w:r>
    </w:p>
    <w:p w:rsidR="00E62AE0" w:rsidRDefault="00E62AE0" w:rsidP="00E62AE0">
      <w:pPr>
        <w:pStyle w:val="Titre2"/>
        <w:rPr>
          <w:color w:val="4472C4" w:themeColor="accent1"/>
        </w:rPr>
      </w:pPr>
      <w:bookmarkStart w:id="34" w:name="_Toc213333024"/>
      <w:r w:rsidRPr="0087638B">
        <w:rPr>
          <w:color w:val="4472C4" w:themeColor="accent1"/>
        </w:rPr>
        <w:t>Lot n°</w:t>
      </w:r>
      <w:r w:rsidR="0087638B">
        <w:rPr>
          <w:color w:val="4472C4" w:themeColor="accent1"/>
        </w:rPr>
        <w:t>4</w:t>
      </w:r>
      <w:r w:rsidRPr="0087638B">
        <w:rPr>
          <w:color w:val="4472C4" w:themeColor="accent1"/>
        </w:rPr>
        <w:t xml:space="preserve"> </w:t>
      </w:r>
      <w:r w:rsidR="0087638B" w:rsidRPr="002D2DC3">
        <w:rPr>
          <w:color w:val="4472C4" w:themeColor="accent1"/>
        </w:rPr>
        <w:t xml:space="preserve">Location de citadines modèle </w:t>
      </w:r>
      <w:r w:rsidR="0087638B">
        <w:rPr>
          <w:color w:val="4472C4" w:themeColor="accent1"/>
        </w:rPr>
        <w:t>haut de gamme</w:t>
      </w:r>
      <w:r w:rsidR="0087638B" w:rsidRPr="0087638B">
        <w:rPr>
          <w:color w:val="4472C4" w:themeColor="accent1"/>
        </w:rPr>
        <w:t xml:space="preserve"> :</w:t>
      </w:r>
      <w:bookmarkEnd w:id="34"/>
    </w:p>
    <w:p w:rsidR="0087638B" w:rsidRPr="002D2DC3" w:rsidRDefault="0087638B" w:rsidP="0087638B">
      <w:pPr>
        <w:pStyle w:val="Titre2"/>
        <w:rPr>
          <w:b w:val="0"/>
          <w:szCs w:val="22"/>
          <w:u w:val="none"/>
        </w:rPr>
      </w:pPr>
      <w:bookmarkStart w:id="35" w:name="_Toc71905385"/>
      <w:bookmarkStart w:id="36" w:name="_Toc213333025"/>
      <w:r w:rsidRPr="002D2DC3">
        <w:rPr>
          <w:b w:val="0"/>
          <w:szCs w:val="22"/>
          <w:u w:val="none"/>
        </w:rPr>
        <w:t xml:space="preserve">Pour ces voitures nous faire une offre économiquement avantageuse pour le </w:t>
      </w:r>
      <w:r>
        <w:rPr>
          <w:b w:val="0"/>
          <w:szCs w:val="22"/>
          <w:u w:val="none"/>
        </w:rPr>
        <w:t>G</w:t>
      </w:r>
      <w:r w:rsidRPr="002D2DC3">
        <w:rPr>
          <w:b w:val="0"/>
          <w:szCs w:val="22"/>
          <w:u w:val="none"/>
        </w:rPr>
        <w:t xml:space="preserve">HT. En nous faisant des propositions de bons rapports qualité/ prix sur la base de </w:t>
      </w:r>
      <w:r>
        <w:rPr>
          <w:b w:val="0"/>
          <w:szCs w:val="22"/>
          <w:u w:val="none"/>
        </w:rPr>
        <w:t>modèle comme une 3008 ou autre modèle dans cette catégorie.</w:t>
      </w:r>
      <w:bookmarkEnd w:id="35"/>
      <w:bookmarkEnd w:id="36"/>
    </w:p>
    <w:p w:rsidR="00E62AE0" w:rsidRDefault="00E62AE0" w:rsidP="00E62AE0">
      <w:pPr>
        <w:numPr>
          <w:ilvl w:val="0"/>
          <w:numId w:val="9"/>
        </w:numPr>
        <w:jc w:val="left"/>
        <w:rPr>
          <w:rFonts w:ascii="Calibri" w:hAnsi="Calibri"/>
        </w:rPr>
      </w:pPr>
      <w:r>
        <w:rPr>
          <w:rFonts w:ascii="Calibri" w:hAnsi="Calibri"/>
        </w:rPr>
        <w:t xml:space="preserve">Client interne : </w:t>
      </w:r>
      <w:r w:rsidR="00F302FA">
        <w:rPr>
          <w:b/>
          <w:bCs/>
        </w:rPr>
        <w:t>Direction</w:t>
      </w:r>
      <w:r>
        <w:rPr>
          <w:b/>
          <w:bCs/>
        </w:rPr>
        <w:t xml:space="preserve"> </w:t>
      </w:r>
    </w:p>
    <w:p w:rsidR="00E62AE0" w:rsidRDefault="00E62AE0" w:rsidP="00E62AE0">
      <w:pPr>
        <w:numPr>
          <w:ilvl w:val="0"/>
          <w:numId w:val="9"/>
        </w:numPr>
        <w:jc w:val="left"/>
      </w:pPr>
      <w:r>
        <w:t xml:space="preserve">Carburant - </w:t>
      </w:r>
      <w:r w:rsidR="00F302FA">
        <w:rPr>
          <w:b/>
          <w:bCs/>
        </w:rPr>
        <w:t>Diesel</w:t>
      </w:r>
    </w:p>
    <w:p w:rsidR="00E62AE0" w:rsidRPr="00E62AE0" w:rsidRDefault="00E62AE0" w:rsidP="00E62AE0">
      <w:pPr>
        <w:numPr>
          <w:ilvl w:val="0"/>
          <w:numId w:val="9"/>
        </w:numPr>
        <w:jc w:val="left"/>
        <w:rPr>
          <w:b/>
          <w:bCs/>
        </w:rPr>
      </w:pPr>
      <w:r>
        <w:t>Nombre de km par an – </w:t>
      </w:r>
      <w:r w:rsidR="00F302FA">
        <w:rPr>
          <w:b/>
          <w:bCs/>
        </w:rPr>
        <w:t>36</w:t>
      </w:r>
      <w:r>
        <w:rPr>
          <w:b/>
          <w:bCs/>
        </w:rPr>
        <w:t> 000 km</w:t>
      </w:r>
    </w:p>
    <w:p w:rsidR="00E62AE0" w:rsidRDefault="00E62AE0" w:rsidP="00E62AE0">
      <w:pPr>
        <w:numPr>
          <w:ilvl w:val="0"/>
          <w:numId w:val="9"/>
        </w:numPr>
        <w:jc w:val="left"/>
      </w:pPr>
      <w:r>
        <w:t xml:space="preserve">Durée de la location – </w:t>
      </w:r>
      <w:r w:rsidR="00D279E9">
        <w:rPr>
          <w:b/>
          <w:bCs/>
        </w:rPr>
        <w:t>48</w:t>
      </w:r>
      <w:r>
        <w:rPr>
          <w:b/>
          <w:bCs/>
        </w:rPr>
        <w:t xml:space="preserve"> MOIS </w:t>
      </w:r>
    </w:p>
    <w:p w:rsidR="00E62AE0" w:rsidRDefault="00E62AE0" w:rsidP="00E62AE0">
      <w:pPr>
        <w:numPr>
          <w:ilvl w:val="0"/>
          <w:numId w:val="9"/>
        </w:numPr>
        <w:jc w:val="left"/>
        <w:rPr>
          <w:b/>
          <w:bCs/>
        </w:rPr>
      </w:pPr>
      <w:r>
        <w:t xml:space="preserve">Nombre de place – </w:t>
      </w:r>
      <w:r w:rsidR="00F302FA">
        <w:rPr>
          <w:b/>
          <w:bCs/>
        </w:rPr>
        <w:t>5</w:t>
      </w:r>
      <w:r>
        <w:rPr>
          <w:b/>
          <w:bCs/>
        </w:rPr>
        <w:t xml:space="preserve"> places</w:t>
      </w:r>
    </w:p>
    <w:p w:rsidR="00E62AE0" w:rsidRDefault="00E62AE0" w:rsidP="00E62AE0">
      <w:pPr>
        <w:numPr>
          <w:ilvl w:val="0"/>
          <w:numId w:val="9"/>
        </w:numPr>
        <w:jc w:val="left"/>
      </w:pPr>
      <w:r>
        <w:t xml:space="preserve">Boite de vitesse : </w:t>
      </w:r>
      <w:r>
        <w:rPr>
          <w:b/>
          <w:bCs/>
        </w:rPr>
        <w:t>Manuelle</w:t>
      </w:r>
    </w:p>
    <w:p w:rsidR="00E62AE0" w:rsidRDefault="00E62AE0" w:rsidP="00E62AE0">
      <w:pPr>
        <w:numPr>
          <w:ilvl w:val="0"/>
          <w:numId w:val="9"/>
        </w:numPr>
        <w:jc w:val="left"/>
      </w:pPr>
      <w:r>
        <w:t xml:space="preserve">Forfait entretien pris en compte– </w:t>
      </w:r>
    </w:p>
    <w:p w:rsidR="00E62AE0" w:rsidRDefault="00E62AE0" w:rsidP="00154EF0">
      <w:pPr>
        <w:numPr>
          <w:ilvl w:val="0"/>
          <w:numId w:val="9"/>
        </w:numPr>
        <w:jc w:val="left"/>
      </w:pPr>
      <w:r>
        <w:lastRenderedPageBreak/>
        <w:t>Pneumatique</w:t>
      </w:r>
      <w:r w:rsidR="00154EF0">
        <w:t>- échange à prendre en compte par le prestataire et non par nos soins</w:t>
      </w:r>
    </w:p>
    <w:p w:rsidR="00E62AE0" w:rsidRPr="008F1ABB" w:rsidRDefault="00E62AE0" w:rsidP="00E62AE0">
      <w:pPr>
        <w:numPr>
          <w:ilvl w:val="0"/>
          <w:numId w:val="9"/>
        </w:numPr>
        <w:jc w:val="left"/>
      </w:pPr>
      <w:r>
        <w:t xml:space="preserve">Equipements spécifiques souhaités – </w:t>
      </w:r>
      <w:r w:rsidR="00F302FA">
        <w:rPr>
          <w:b/>
          <w:bCs/>
        </w:rPr>
        <w:t>Toutes options</w:t>
      </w:r>
    </w:p>
    <w:p w:rsidR="00E62AE0" w:rsidRPr="00D66C16" w:rsidRDefault="00E62AE0" w:rsidP="00E62AE0">
      <w:pPr>
        <w:numPr>
          <w:ilvl w:val="0"/>
          <w:numId w:val="9"/>
        </w:numPr>
        <w:jc w:val="left"/>
      </w:pPr>
      <w:r>
        <w:t xml:space="preserve">Date à partir de laquelle nous en avons besoin : </w:t>
      </w:r>
      <w:r w:rsidR="00D279E9" w:rsidRPr="00D279E9">
        <w:rPr>
          <w:b/>
        </w:rPr>
        <w:t xml:space="preserve">janvier </w:t>
      </w:r>
      <w:r w:rsidR="00F302FA">
        <w:rPr>
          <w:b/>
        </w:rPr>
        <w:t>202</w:t>
      </w:r>
      <w:r w:rsidR="00D279E9">
        <w:rPr>
          <w:b/>
        </w:rPr>
        <w:t>6</w:t>
      </w:r>
    </w:p>
    <w:p w:rsidR="00D66C16" w:rsidRDefault="00D66C16" w:rsidP="00D66C16">
      <w:pPr>
        <w:jc w:val="left"/>
      </w:pPr>
    </w:p>
    <w:p w:rsidR="00F302FA" w:rsidRPr="00D66C16" w:rsidRDefault="00F302FA" w:rsidP="00F302FA">
      <w:pPr>
        <w:pStyle w:val="Titre2"/>
        <w:rPr>
          <w:color w:val="4472C4" w:themeColor="accent1"/>
        </w:rPr>
      </w:pPr>
      <w:bookmarkStart w:id="37" w:name="_Toc213333026"/>
      <w:r w:rsidRPr="00D66C16">
        <w:rPr>
          <w:color w:val="4472C4" w:themeColor="accent1"/>
        </w:rPr>
        <w:t>Lot n°</w:t>
      </w:r>
      <w:proofErr w:type="gramStart"/>
      <w:r w:rsidR="00D66C16">
        <w:rPr>
          <w:color w:val="4472C4" w:themeColor="accent1"/>
        </w:rPr>
        <w:t>5</w:t>
      </w:r>
      <w:r w:rsidRPr="00D66C16">
        <w:rPr>
          <w:color w:val="4472C4" w:themeColor="accent1"/>
        </w:rPr>
        <w:t>:</w:t>
      </w:r>
      <w:proofErr w:type="gramEnd"/>
      <w:r w:rsidRPr="00D66C16">
        <w:rPr>
          <w:color w:val="4472C4" w:themeColor="accent1"/>
        </w:rPr>
        <w:t xml:space="preserve"> </w:t>
      </w:r>
      <w:r w:rsidR="00D66C16">
        <w:rPr>
          <w:color w:val="4472C4" w:themeColor="accent1"/>
        </w:rPr>
        <w:t>Location de véhicule utilitaire haut de gamme - Véh</w:t>
      </w:r>
      <w:r w:rsidRPr="00D66C16">
        <w:rPr>
          <w:color w:val="4472C4" w:themeColor="accent1"/>
        </w:rPr>
        <w:t>icule pour le centre hospitalier de Sens : Technique :</w:t>
      </w:r>
      <w:r w:rsidR="00C005E8" w:rsidRPr="00D66C16">
        <w:rPr>
          <w:color w:val="4472C4" w:themeColor="accent1"/>
        </w:rPr>
        <w:t xml:space="preserve"> (remplacement master)</w:t>
      </w:r>
      <w:bookmarkEnd w:id="37"/>
    </w:p>
    <w:p w:rsidR="00F302FA" w:rsidRPr="008F1ABB" w:rsidRDefault="00F302FA" w:rsidP="00F302FA">
      <w:pPr>
        <w:numPr>
          <w:ilvl w:val="0"/>
          <w:numId w:val="9"/>
        </w:numPr>
        <w:jc w:val="left"/>
        <w:rPr>
          <w:rFonts w:ascii="Calibri" w:hAnsi="Calibri"/>
        </w:rPr>
      </w:pPr>
      <w:r>
        <w:t xml:space="preserve">Type de véhicule / gamme – </w:t>
      </w:r>
      <w:r w:rsidR="001B73ED">
        <w:rPr>
          <w:b/>
          <w:bCs/>
        </w:rPr>
        <w:t>Utilitaire de taille moyenne type Master 20m³</w:t>
      </w:r>
    </w:p>
    <w:p w:rsidR="00F302FA" w:rsidRDefault="00F302FA" w:rsidP="00F302FA">
      <w:pPr>
        <w:numPr>
          <w:ilvl w:val="0"/>
          <w:numId w:val="9"/>
        </w:numPr>
        <w:jc w:val="left"/>
        <w:rPr>
          <w:rFonts w:ascii="Calibri" w:hAnsi="Calibri"/>
        </w:rPr>
      </w:pPr>
      <w:r>
        <w:rPr>
          <w:rFonts w:ascii="Calibri" w:hAnsi="Calibri"/>
        </w:rPr>
        <w:t xml:space="preserve">Client interne : </w:t>
      </w:r>
      <w:r>
        <w:rPr>
          <w:b/>
          <w:bCs/>
        </w:rPr>
        <w:t>Technique</w:t>
      </w:r>
      <w:r w:rsidR="00C005E8">
        <w:rPr>
          <w:b/>
          <w:bCs/>
        </w:rPr>
        <w:t xml:space="preserve"> et Magasin</w:t>
      </w:r>
    </w:p>
    <w:p w:rsidR="00F302FA" w:rsidRDefault="00F302FA" w:rsidP="00F302FA">
      <w:pPr>
        <w:numPr>
          <w:ilvl w:val="0"/>
          <w:numId w:val="9"/>
        </w:numPr>
        <w:jc w:val="left"/>
      </w:pPr>
      <w:r>
        <w:t xml:space="preserve">Carburant - </w:t>
      </w:r>
      <w:r>
        <w:rPr>
          <w:b/>
          <w:bCs/>
        </w:rPr>
        <w:t>Essence</w:t>
      </w:r>
    </w:p>
    <w:p w:rsidR="00F302FA" w:rsidRPr="00E62AE0" w:rsidRDefault="00F302FA" w:rsidP="00F302FA">
      <w:pPr>
        <w:numPr>
          <w:ilvl w:val="0"/>
          <w:numId w:val="9"/>
        </w:numPr>
        <w:jc w:val="left"/>
        <w:rPr>
          <w:b/>
          <w:bCs/>
        </w:rPr>
      </w:pPr>
      <w:r>
        <w:t>Nombre de km par an – </w:t>
      </w:r>
      <w:r>
        <w:rPr>
          <w:b/>
          <w:bCs/>
        </w:rPr>
        <w:t>5 000 km</w:t>
      </w:r>
    </w:p>
    <w:p w:rsidR="00F302FA" w:rsidRDefault="00F302FA" w:rsidP="00F302FA">
      <w:pPr>
        <w:numPr>
          <w:ilvl w:val="0"/>
          <w:numId w:val="9"/>
        </w:numPr>
        <w:jc w:val="left"/>
      </w:pPr>
      <w:r>
        <w:t xml:space="preserve">Durée de la location – </w:t>
      </w:r>
      <w:r>
        <w:rPr>
          <w:b/>
          <w:bCs/>
        </w:rPr>
        <w:t xml:space="preserve">48 MOIS </w:t>
      </w:r>
    </w:p>
    <w:p w:rsidR="00F302FA" w:rsidRDefault="00F302FA" w:rsidP="00F302FA">
      <w:pPr>
        <w:numPr>
          <w:ilvl w:val="0"/>
          <w:numId w:val="9"/>
        </w:numPr>
        <w:jc w:val="left"/>
        <w:rPr>
          <w:b/>
          <w:bCs/>
        </w:rPr>
      </w:pPr>
      <w:r>
        <w:t xml:space="preserve">Nombre de place – </w:t>
      </w:r>
      <w:r w:rsidR="001B73ED">
        <w:rPr>
          <w:b/>
          <w:bCs/>
        </w:rPr>
        <w:t>3</w:t>
      </w:r>
      <w:r>
        <w:rPr>
          <w:b/>
          <w:bCs/>
        </w:rPr>
        <w:t xml:space="preserve"> places</w:t>
      </w:r>
    </w:p>
    <w:p w:rsidR="00F302FA" w:rsidRDefault="00F302FA" w:rsidP="00F302FA">
      <w:pPr>
        <w:numPr>
          <w:ilvl w:val="0"/>
          <w:numId w:val="9"/>
        </w:numPr>
        <w:jc w:val="left"/>
      </w:pPr>
      <w:r>
        <w:t xml:space="preserve">Equipement spécifique – </w:t>
      </w:r>
      <w:r>
        <w:rPr>
          <w:b/>
        </w:rPr>
        <w:t>Plancher bois dans le coffre.</w:t>
      </w:r>
    </w:p>
    <w:p w:rsidR="00F302FA" w:rsidRDefault="00F302FA" w:rsidP="00F302FA">
      <w:pPr>
        <w:numPr>
          <w:ilvl w:val="0"/>
          <w:numId w:val="9"/>
        </w:numPr>
        <w:jc w:val="left"/>
      </w:pPr>
      <w:r>
        <w:t xml:space="preserve">Boite de vitesse : </w:t>
      </w:r>
      <w:r>
        <w:rPr>
          <w:b/>
          <w:bCs/>
        </w:rPr>
        <w:t>Manuelle</w:t>
      </w:r>
    </w:p>
    <w:p w:rsidR="00F302FA" w:rsidRDefault="00F302FA" w:rsidP="00F302FA">
      <w:pPr>
        <w:numPr>
          <w:ilvl w:val="0"/>
          <w:numId w:val="9"/>
        </w:numPr>
        <w:jc w:val="left"/>
      </w:pPr>
      <w:r>
        <w:t xml:space="preserve">Forfait entretien pris en compte– </w:t>
      </w:r>
    </w:p>
    <w:p w:rsidR="00F302FA" w:rsidRDefault="00154EF0" w:rsidP="00154EF0">
      <w:pPr>
        <w:numPr>
          <w:ilvl w:val="0"/>
          <w:numId w:val="9"/>
        </w:numPr>
        <w:jc w:val="left"/>
      </w:pPr>
      <w:r>
        <w:t>Pneumatique échange à prendre en compte par le prestataire et non par nos soins</w:t>
      </w:r>
    </w:p>
    <w:p w:rsidR="00F302FA" w:rsidRPr="008F1ABB" w:rsidRDefault="00F302FA" w:rsidP="00F302FA">
      <w:pPr>
        <w:numPr>
          <w:ilvl w:val="0"/>
          <w:numId w:val="9"/>
        </w:numPr>
        <w:jc w:val="left"/>
      </w:pPr>
      <w:r>
        <w:t xml:space="preserve">Equipements spécifiques souhaités – </w:t>
      </w:r>
      <w:r w:rsidR="001B73ED">
        <w:rPr>
          <w:b/>
          <w:bCs/>
        </w:rPr>
        <w:t xml:space="preserve">Hayon </w:t>
      </w:r>
    </w:p>
    <w:p w:rsidR="00F302FA" w:rsidRDefault="00F302FA" w:rsidP="00F302FA">
      <w:pPr>
        <w:numPr>
          <w:ilvl w:val="0"/>
          <w:numId w:val="9"/>
        </w:numPr>
        <w:jc w:val="left"/>
      </w:pPr>
      <w:r>
        <w:t xml:space="preserve">Date à partir de laquelle nous en avons besoin : </w:t>
      </w:r>
      <w:r>
        <w:rPr>
          <w:b/>
        </w:rPr>
        <w:t>J</w:t>
      </w:r>
      <w:r w:rsidR="00D279E9">
        <w:rPr>
          <w:b/>
        </w:rPr>
        <w:t>anvier</w:t>
      </w:r>
      <w:r w:rsidRPr="00E62AE0">
        <w:rPr>
          <w:b/>
        </w:rPr>
        <w:t xml:space="preserve"> 202</w:t>
      </w:r>
      <w:r w:rsidR="00D279E9">
        <w:rPr>
          <w:b/>
        </w:rPr>
        <w:t>6</w:t>
      </w:r>
      <w:r w:rsidRPr="00E62AE0">
        <w:rPr>
          <w:b/>
        </w:rPr>
        <w:t>.</w:t>
      </w:r>
    </w:p>
    <w:p w:rsidR="00A62DC7" w:rsidRPr="00D66C16" w:rsidRDefault="00A62DC7" w:rsidP="00A62DC7">
      <w:pPr>
        <w:pStyle w:val="Titre2"/>
        <w:rPr>
          <w:color w:val="4472C4" w:themeColor="accent1"/>
        </w:rPr>
      </w:pPr>
      <w:bookmarkStart w:id="38" w:name="_Toc213333027"/>
      <w:r w:rsidRPr="00D66C16">
        <w:rPr>
          <w:color w:val="4472C4" w:themeColor="accent1"/>
        </w:rPr>
        <w:t>Lot n°</w:t>
      </w:r>
      <w:r w:rsidR="00D66C16" w:rsidRPr="00D66C16">
        <w:rPr>
          <w:color w:val="4472C4" w:themeColor="accent1"/>
        </w:rPr>
        <w:t>6</w:t>
      </w:r>
      <w:r w:rsidRPr="00D66C16">
        <w:rPr>
          <w:color w:val="4472C4" w:themeColor="accent1"/>
        </w:rPr>
        <w:t> : Véhicule pour le centre hospitalier de Sens : Technique : Poids Lourd</w:t>
      </w:r>
      <w:bookmarkEnd w:id="38"/>
      <w:r w:rsidRPr="00D66C16">
        <w:rPr>
          <w:color w:val="4472C4" w:themeColor="accent1"/>
        </w:rPr>
        <w:t xml:space="preserve"> </w:t>
      </w:r>
    </w:p>
    <w:p w:rsidR="00A62DC7" w:rsidRPr="000B7DA4" w:rsidRDefault="00A62DC7" w:rsidP="00A62DC7">
      <w:pPr>
        <w:numPr>
          <w:ilvl w:val="0"/>
          <w:numId w:val="9"/>
        </w:numPr>
        <w:jc w:val="left"/>
        <w:rPr>
          <w:rFonts w:ascii="Calibri" w:hAnsi="Calibri"/>
        </w:rPr>
      </w:pPr>
      <w:r w:rsidRPr="000B7DA4">
        <w:t xml:space="preserve">Type de véhicule / gamme – </w:t>
      </w:r>
      <w:r w:rsidRPr="000B7DA4">
        <w:rPr>
          <w:b/>
          <w:bCs/>
        </w:rPr>
        <w:t xml:space="preserve">Poids lourd </w:t>
      </w:r>
    </w:p>
    <w:p w:rsidR="00A62DC7" w:rsidRPr="000B7DA4" w:rsidRDefault="00A62DC7" w:rsidP="00A62DC7">
      <w:pPr>
        <w:numPr>
          <w:ilvl w:val="0"/>
          <w:numId w:val="9"/>
        </w:numPr>
        <w:jc w:val="left"/>
        <w:rPr>
          <w:rFonts w:ascii="Calibri" w:hAnsi="Calibri"/>
        </w:rPr>
      </w:pPr>
      <w:r w:rsidRPr="000B7DA4">
        <w:rPr>
          <w:rFonts w:ascii="Calibri" w:hAnsi="Calibri"/>
        </w:rPr>
        <w:t xml:space="preserve">Client interne : </w:t>
      </w:r>
      <w:r w:rsidRPr="000B7DA4">
        <w:rPr>
          <w:b/>
          <w:bCs/>
        </w:rPr>
        <w:t>Services Intérieurs</w:t>
      </w:r>
    </w:p>
    <w:p w:rsidR="00A62DC7" w:rsidRPr="000B7DA4" w:rsidRDefault="00A62DC7" w:rsidP="00A62DC7">
      <w:pPr>
        <w:numPr>
          <w:ilvl w:val="0"/>
          <w:numId w:val="9"/>
        </w:numPr>
        <w:jc w:val="left"/>
        <w:rPr>
          <w:b/>
        </w:rPr>
      </w:pPr>
      <w:r w:rsidRPr="000B7DA4">
        <w:t>Carburant -</w:t>
      </w:r>
      <w:r w:rsidR="00BD46F4" w:rsidRPr="000B7DA4">
        <w:t xml:space="preserve"> </w:t>
      </w:r>
      <w:r w:rsidR="000B7DA4" w:rsidRPr="000B7DA4">
        <w:rPr>
          <w:b/>
        </w:rPr>
        <w:t>Diesel</w:t>
      </w:r>
    </w:p>
    <w:p w:rsidR="00A62DC7" w:rsidRPr="000B7DA4" w:rsidRDefault="00A62DC7" w:rsidP="00A62DC7">
      <w:pPr>
        <w:numPr>
          <w:ilvl w:val="0"/>
          <w:numId w:val="9"/>
        </w:numPr>
        <w:jc w:val="left"/>
        <w:rPr>
          <w:b/>
          <w:bCs/>
        </w:rPr>
      </w:pPr>
      <w:r w:rsidRPr="000B7DA4">
        <w:t>Nombre de km par an – </w:t>
      </w:r>
      <w:r w:rsidR="00731061" w:rsidRPr="000B7DA4">
        <w:rPr>
          <w:b/>
          <w:bCs/>
        </w:rPr>
        <w:t>7</w:t>
      </w:r>
      <w:r w:rsidRPr="000B7DA4">
        <w:rPr>
          <w:b/>
          <w:bCs/>
        </w:rPr>
        <w:t> 000 km</w:t>
      </w:r>
    </w:p>
    <w:p w:rsidR="00A62DC7" w:rsidRPr="000B7DA4" w:rsidRDefault="00A62DC7" w:rsidP="00A62DC7">
      <w:pPr>
        <w:numPr>
          <w:ilvl w:val="0"/>
          <w:numId w:val="9"/>
        </w:numPr>
        <w:jc w:val="left"/>
      </w:pPr>
      <w:r w:rsidRPr="000B7DA4">
        <w:t xml:space="preserve">Durée de la location – </w:t>
      </w:r>
      <w:r w:rsidR="00D279E9" w:rsidRPr="000B7DA4">
        <w:rPr>
          <w:b/>
        </w:rPr>
        <w:t>48</w:t>
      </w:r>
      <w:r w:rsidRPr="000B7DA4">
        <w:rPr>
          <w:b/>
          <w:bCs/>
        </w:rPr>
        <w:t xml:space="preserve"> MOIS </w:t>
      </w:r>
    </w:p>
    <w:p w:rsidR="00A62DC7" w:rsidRPr="000B7DA4" w:rsidRDefault="00A62DC7" w:rsidP="00A62DC7">
      <w:pPr>
        <w:numPr>
          <w:ilvl w:val="0"/>
          <w:numId w:val="9"/>
        </w:numPr>
        <w:jc w:val="left"/>
        <w:rPr>
          <w:b/>
          <w:bCs/>
        </w:rPr>
      </w:pPr>
      <w:r w:rsidRPr="000B7DA4">
        <w:t xml:space="preserve">Nombre de place – </w:t>
      </w:r>
      <w:r w:rsidRPr="000B7DA4">
        <w:rPr>
          <w:b/>
          <w:bCs/>
        </w:rPr>
        <w:t>3 places</w:t>
      </w:r>
    </w:p>
    <w:p w:rsidR="00491D56" w:rsidRPr="000B7DA4" w:rsidRDefault="00A62DC7" w:rsidP="00A62DC7">
      <w:pPr>
        <w:numPr>
          <w:ilvl w:val="0"/>
          <w:numId w:val="9"/>
        </w:numPr>
        <w:jc w:val="left"/>
      </w:pPr>
      <w:r w:rsidRPr="000B7DA4">
        <w:t xml:space="preserve">Equipement spécifique – </w:t>
      </w:r>
    </w:p>
    <w:p w:rsidR="00A62DC7" w:rsidRPr="000B7DA4" w:rsidRDefault="00A62DC7" w:rsidP="00491D56">
      <w:pPr>
        <w:numPr>
          <w:ilvl w:val="1"/>
          <w:numId w:val="9"/>
        </w:numPr>
        <w:jc w:val="left"/>
      </w:pPr>
      <w:r w:rsidRPr="000B7DA4">
        <w:rPr>
          <w:b/>
        </w:rPr>
        <w:t>Plancher bois dans le coffre.</w:t>
      </w:r>
    </w:p>
    <w:p w:rsidR="00491D56" w:rsidRPr="000B7DA4" w:rsidRDefault="00491D56" w:rsidP="00491D56">
      <w:pPr>
        <w:numPr>
          <w:ilvl w:val="1"/>
          <w:numId w:val="9"/>
        </w:numPr>
        <w:jc w:val="left"/>
        <w:rPr>
          <w:b/>
        </w:rPr>
      </w:pPr>
      <w:r w:rsidRPr="000B7DA4">
        <w:rPr>
          <w:b/>
        </w:rPr>
        <w:t>Port</w:t>
      </w:r>
      <w:r w:rsidR="0096058C" w:rsidRPr="000B7DA4">
        <w:rPr>
          <w:b/>
        </w:rPr>
        <w:t>e</w:t>
      </w:r>
      <w:r w:rsidRPr="000B7DA4">
        <w:rPr>
          <w:b/>
        </w:rPr>
        <w:t xml:space="preserve"> hayon à l’arrière (le hayon qui fait porte)</w:t>
      </w:r>
    </w:p>
    <w:p w:rsidR="00491D56" w:rsidRPr="000B7DA4" w:rsidRDefault="0096058C" w:rsidP="00491D56">
      <w:pPr>
        <w:numPr>
          <w:ilvl w:val="1"/>
          <w:numId w:val="9"/>
        </w:numPr>
        <w:jc w:val="left"/>
        <w:rPr>
          <w:b/>
        </w:rPr>
      </w:pPr>
      <w:r w:rsidRPr="000B7DA4">
        <w:rPr>
          <w:b/>
        </w:rPr>
        <w:t>4</w:t>
      </w:r>
      <w:r w:rsidR="00491D56" w:rsidRPr="000B7DA4">
        <w:rPr>
          <w:b/>
        </w:rPr>
        <w:t xml:space="preserve"> vérins sur le hayon</w:t>
      </w:r>
    </w:p>
    <w:p w:rsidR="00491D56" w:rsidRPr="000B7DA4" w:rsidRDefault="00491D56" w:rsidP="00491D56">
      <w:pPr>
        <w:numPr>
          <w:ilvl w:val="1"/>
          <w:numId w:val="9"/>
        </w:numPr>
        <w:jc w:val="left"/>
        <w:rPr>
          <w:b/>
        </w:rPr>
      </w:pPr>
      <w:r w:rsidRPr="000B7DA4">
        <w:rPr>
          <w:b/>
        </w:rPr>
        <w:t xml:space="preserve">Véhicule de remplacement en cas de panne 24h/24 7j/7 (peu importe si accident, panne mécanique ou autres, il faut couvrir </w:t>
      </w:r>
      <w:r w:rsidR="00DE6D0A" w:rsidRPr="000B7DA4">
        <w:rPr>
          <w:b/>
        </w:rPr>
        <w:t>tous les</w:t>
      </w:r>
      <w:r w:rsidRPr="000B7DA4">
        <w:rPr>
          <w:b/>
        </w:rPr>
        <w:t xml:space="preserve"> type</w:t>
      </w:r>
      <w:r w:rsidR="0003707D" w:rsidRPr="000B7DA4">
        <w:rPr>
          <w:b/>
        </w:rPr>
        <w:t>s</w:t>
      </w:r>
      <w:r w:rsidRPr="000B7DA4">
        <w:rPr>
          <w:b/>
        </w:rPr>
        <w:t xml:space="preserve"> de panne</w:t>
      </w:r>
      <w:r w:rsidR="0003707D" w:rsidRPr="000B7DA4">
        <w:rPr>
          <w:b/>
        </w:rPr>
        <w:t>s</w:t>
      </w:r>
      <w:r w:rsidRPr="000B7DA4">
        <w:rPr>
          <w:b/>
        </w:rPr>
        <w:t>)</w:t>
      </w:r>
    </w:p>
    <w:p w:rsidR="00491D56" w:rsidRPr="000B7DA4" w:rsidRDefault="00491D56" w:rsidP="00491D56">
      <w:pPr>
        <w:numPr>
          <w:ilvl w:val="1"/>
          <w:numId w:val="9"/>
        </w:numPr>
        <w:jc w:val="left"/>
        <w:rPr>
          <w:b/>
        </w:rPr>
      </w:pPr>
      <w:r w:rsidRPr="000B7DA4">
        <w:rPr>
          <w:b/>
        </w:rPr>
        <w:t xml:space="preserve">Soufflette à l’intérieur de la remorque pour faciliter le nettoyage </w:t>
      </w:r>
    </w:p>
    <w:p w:rsidR="00491D56" w:rsidRPr="000B7DA4" w:rsidRDefault="00491D56" w:rsidP="00491D56">
      <w:pPr>
        <w:numPr>
          <w:ilvl w:val="1"/>
          <w:numId w:val="9"/>
        </w:numPr>
        <w:jc w:val="left"/>
        <w:rPr>
          <w:b/>
        </w:rPr>
      </w:pPr>
      <w:r w:rsidRPr="000B7DA4">
        <w:rPr>
          <w:b/>
        </w:rPr>
        <w:t>Butées sur le hayon pour maintenir les rolls / arrêts de rolls</w:t>
      </w:r>
    </w:p>
    <w:p w:rsidR="00491D56" w:rsidRPr="000B7DA4" w:rsidRDefault="00491D56" w:rsidP="00491D56">
      <w:pPr>
        <w:numPr>
          <w:ilvl w:val="1"/>
          <w:numId w:val="9"/>
        </w:numPr>
        <w:jc w:val="left"/>
        <w:rPr>
          <w:b/>
        </w:rPr>
      </w:pPr>
      <w:r w:rsidRPr="000B7DA4">
        <w:rPr>
          <w:b/>
        </w:rPr>
        <w:t>Attaches à l’intérieur de la remorque (rails avec sangles de chargement</w:t>
      </w:r>
      <w:r w:rsidR="00BD46F4" w:rsidRPr="000B7DA4">
        <w:rPr>
          <w:b/>
        </w:rPr>
        <w:t xml:space="preserve"> – double </w:t>
      </w:r>
      <w:r w:rsidR="00EF5192" w:rsidRPr="000B7DA4">
        <w:rPr>
          <w:b/>
        </w:rPr>
        <w:t>rails)</w:t>
      </w:r>
    </w:p>
    <w:p w:rsidR="00491D56" w:rsidRPr="000B7DA4" w:rsidRDefault="0003707D" w:rsidP="00491D56">
      <w:pPr>
        <w:numPr>
          <w:ilvl w:val="1"/>
          <w:numId w:val="9"/>
        </w:numPr>
        <w:jc w:val="left"/>
        <w:rPr>
          <w:b/>
        </w:rPr>
      </w:pPr>
      <w:r w:rsidRPr="000B7DA4">
        <w:rPr>
          <w:b/>
        </w:rPr>
        <w:t xml:space="preserve">Entre 10 et 12 tonnes,  </w:t>
      </w:r>
    </w:p>
    <w:p w:rsidR="00E50ABF" w:rsidRPr="000B7DA4" w:rsidRDefault="00E50ABF" w:rsidP="00491D56">
      <w:pPr>
        <w:numPr>
          <w:ilvl w:val="1"/>
          <w:numId w:val="9"/>
        </w:numPr>
        <w:jc w:val="left"/>
        <w:rPr>
          <w:b/>
        </w:rPr>
      </w:pPr>
      <w:r w:rsidRPr="000B7DA4">
        <w:rPr>
          <w:b/>
        </w:rPr>
        <w:t xml:space="preserve">Hauteur maximum du véhicule 3.05 mètres </w:t>
      </w:r>
    </w:p>
    <w:p w:rsidR="00E50ABF" w:rsidRPr="000B7DA4" w:rsidRDefault="00E50ABF" w:rsidP="00491D56">
      <w:pPr>
        <w:numPr>
          <w:ilvl w:val="1"/>
          <w:numId w:val="9"/>
        </w:numPr>
        <w:jc w:val="left"/>
        <w:rPr>
          <w:b/>
        </w:rPr>
      </w:pPr>
      <w:r w:rsidRPr="000B7DA4">
        <w:rPr>
          <w:b/>
        </w:rPr>
        <w:t>Hauteur maximum de la caisse : 2.25 mètres de haut à l’intérieur.</w:t>
      </w:r>
    </w:p>
    <w:p w:rsidR="0096058C" w:rsidRPr="000B7DA4" w:rsidRDefault="0096058C" w:rsidP="00491D56">
      <w:pPr>
        <w:numPr>
          <w:ilvl w:val="1"/>
          <w:numId w:val="9"/>
        </w:numPr>
        <w:jc w:val="left"/>
        <w:rPr>
          <w:b/>
        </w:rPr>
      </w:pPr>
      <w:r w:rsidRPr="000B7DA4">
        <w:rPr>
          <w:b/>
        </w:rPr>
        <w:t>Longueur maxi de la caisse : entre 5m50 et 6m</w:t>
      </w:r>
      <w:r w:rsidR="00BD46F4" w:rsidRPr="000B7DA4">
        <w:rPr>
          <w:b/>
        </w:rPr>
        <w:t xml:space="preserve">, </w:t>
      </w:r>
    </w:p>
    <w:p w:rsidR="00BD46F4" w:rsidRPr="000B7DA4" w:rsidRDefault="00BD46F4" w:rsidP="00491D56">
      <w:pPr>
        <w:numPr>
          <w:ilvl w:val="1"/>
          <w:numId w:val="9"/>
        </w:numPr>
        <w:jc w:val="left"/>
        <w:rPr>
          <w:b/>
        </w:rPr>
      </w:pPr>
      <w:r w:rsidRPr="000B7DA4">
        <w:rPr>
          <w:b/>
        </w:rPr>
        <w:t xml:space="preserve">Longueur totale du véhicule : 8 mètres maximum </w:t>
      </w:r>
    </w:p>
    <w:p w:rsidR="00EF5192" w:rsidRPr="000B7DA4" w:rsidRDefault="00EF5192" w:rsidP="00491D56">
      <w:pPr>
        <w:numPr>
          <w:ilvl w:val="1"/>
          <w:numId w:val="9"/>
        </w:numPr>
        <w:jc w:val="left"/>
        <w:rPr>
          <w:b/>
        </w:rPr>
      </w:pPr>
      <w:r w:rsidRPr="000B7DA4">
        <w:rPr>
          <w:b/>
        </w:rPr>
        <w:t>Largeur : 2.55 mètres</w:t>
      </w:r>
    </w:p>
    <w:p w:rsidR="0096058C" w:rsidRPr="000B7DA4" w:rsidRDefault="0096058C" w:rsidP="00491D56">
      <w:pPr>
        <w:numPr>
          <w:ilvl w:val="1"/>
          <w:numId w:val="9"/>
        </w:numPr>
        <w:jc w:val="left"/>
        <w:rPr>
          <w:b/>
        </w:rPr>
      </w:pPr>
      <w:r w:rsidRPr="000B7DA4">
        <w:rPr>
          <w:b/>
        </w:rPr>
        <w:t xml:space="preserve">Tonnage de la caisse en charge utile : </w:t>
      </w:r>
      <w:r w:rsidR="0003707D" w:rsidRPr="000B7DA4">
        <w:rPr>
          <w:b/>
        </w:rPr>
        <w:t xml:space="preserve">Maxi </w:t>
      </w:r>
      <w:r w:rsidRPr="000B7DA4">
        <w:rPr>
          <w:b/>
        </w:rPr>
        <w:t xml:space="preserve">9 tonnes </w:t>
      </w:r>
      <w:r w:rsidR="0003707D" w:rsidRPr="000B7DA4">
        <w:rPr>
          <w:b/>
        </w:rPr>
        <w:t>PTAC</w:t>
      </w:r>
    </w:p>
    <w:p w:rsidR="00A62DC7" w:rsidRPr="000B7DA4" w:rsidRDefault="00A62DC7" w:rsidP="00A62DC7">
      <w:pPr>
        <w:numPr>
          <w:ilvl w:val="0"/>
          <w:numId w:val="9"/>
        </w:numPr>
        <w:jc w:val="left"/>
      </w:pPr>
      <w:r w:rsidRPr="000B7DA4">
        <w:t xml:space="preserve">Boite de vitesse : </w:t>
      </w:r>
      <w:r w:rsidRPr="000B7DA4">
        <w:rPr>
          <w:b/>
          <w:bCs/>
        </w:rPr>
        <w:t>Manuelle</w:t>
      </w:r>
    </w:p>
    <w:p w:rsidR="00A62DC7" w:rsidRPr="000B7DA4" w:rsidRDefault="00A62DC7" w:rsidP="00A62DC7">
      <w:pPr>
        <w:numPr>
          <w:ilvl w:val="0"/>
          <w:numId w:val="9"/>
        </w:numPr>
        <w:jc w:val="left"/>
      </w:pPr>
      <w:r w:rsidRPr="000B7DA4">
        <w:t xml:space="preserve">Forfait entretien pris en compte </w:t>
      </w:r>
      <w:r w:rsidR="0003707D" w:rsidRPr="000B7DA4">
        <w:t xml:space="preserve">– Prévoir un véhicule de remplacement pendant l’entretien avec un camion </w:t>
      </w:r>
      <w:r w:rsidR="00BD46F4" w:rsidRPr="000B7DA4">
        <w:t xml:space="preserve">de </w:t>
      </w:r>
      <w:r w:rsidR="0003707D" w:rsidRPr="000B7DA4">
        <w:t>8</w:t>
      </w:r>
      <w:r w:rsidR="00BD46F4" w:rsidRPr="000B7DA4">
        <w:t xml:space="preserve"> </w:t>
      </w:r>
      <w:r w:rsidR="0003707D" w:rsidRPr="000B7DA4">
        <w:t>m</w:t>
      </w:r>
      <w:r w:rsidR="00BD46F4" w:rsidRPr="000B7DA4">
        <w:t>ètres</w:t>
      </w:r>
      <w:r w:rsidR="0003707D" w:rsidRPr="000B7DA4">
        <w:t xml:space="preserve"> maximum caisse + cabine</w:t>
      </w:r>
    </w:p>
    <w:p w:rsidR="00A62DC7" w:rsidRPr="000B7DA4" w:rsidRDefault="00A62DC7" w:rsidP="00154EF0">
      <w:pPr>
        <w:numPr>
          <w:ilvl w:val="0"/>
          <w:numId w:val="9"/>
        </w:numPr>
        <w:jc w:val="left"/>
      </w:pPr>
      <w:r w:rsidRPr="000B7DA4">
        <w:t xml:space="preserve">Pneumatique </w:t>
      </w:r>
      <w:r w:rsidR="00154EF0" w:rsidRPr="000B7DA4">
        <w:t>– échange à prendre en compte par le prestataire et non par nos soins</w:t>
      </w:r>
      <w:r w:rsidR="00EF5192" w:rsidRPr="000B7DA4">
        <w:t>- pneus multi saisons.</w:t>
      </w:r>
    </w:p>
    <w:p w:rsidR="00A62DC7" w:rsidRPr="000B7DA4" w:rsidRDefault="00A62DC7" w:rsidP="00A62DC7">
      <w:pPr>
        <w:numPr>
          <w:ilvl w:val="0"/>
          <w:numId w:val="9"/>
        </w:numPr>
        <w:jc w:val="left"/>
        <w:rPr>
          <w:b/>
        </w:rPr>
      </w:pPr>
      <w:r w:rsidRPr="000B7DA4">
        <w:t xml:space="preserve">Date à partir de laquelle nous en avons besoin : </w:t>
      </w:r>
      <w:r w:rsidR="00D279E9" w:rsidRPr="000B7DA4">
        <w:rPr>
          <w:b/>
        </w:rPr>
        <w:t>Janvier 2026</w:t>
      </w:r>
      <w:r w:rsidR="00DF5290" w:rsidRPr="000B7DA4">
        <w:rPr>
          <w:b/>
        </w:rPr>
        <w:t>.</w:t>
      </w:r>
    </w:p>
    <w:p w:rsidR="005B13DE" w:rsidRDefault="005B13DE" w:rsidP="005B13DE">
      <w:pPr>
        <w:jc w:val="left"/>
      </w:pPr>
    </w:p>
    <w:p w:rsidR="005B13DE" w:rsidRPr="00D66C16" w:rsidRDefault="005B13DE" w:rsidP="005B13DE">
      <w:pPr>
        <w:pStyle w:val="Titre2"/>
        <w:rPr>
          <w:color w:val="4472C4" w:themeColor="accent1"/>
        </w:rPr>
      </w:pPr>
      <w:bookmarkStart w:id="39" w:name="_Toc213333028"/>
      <w:r w:rsidRPr="000B7DA4">
        <w:rPr>
          <w:color w:val="4472C4" w:themeColor="accent1"/>
        </w:rPr>
        <w:t>Lot n°</w:t>
      </w:r>
      <w:r w:rsidR="00D66C16" w:rsidRPr="000B7DA4">
        <w:rPr>
          <w:color w:val="4472C4" w:themeColor="accent1"/>
        </w:rPr>
        <w:t>7</w:t>
      </w:r>
      <w:r w:rsidRPr="000B7DA4">
        <w:rPr>
          <w:color w:val="4472C4" w:themeColor="accent1"/>
        </w:rPr>
        <w:t> : Véhicule pour le centre hospitalier de Sens : AJA</w:t>
      </w:r>
      <w:bookmarkEnd w:id="39"/>
    </w:p>
    <w:p w:rsidR="005B13DE" w:rsidRPr="008F1ABB" w:rsidRDefault="005B13DE" w:rsidP="005B13DE">
      <w:pPr>
        <w:numPr>
          <w:ilvl w:val="0"/>
          <w:numId w:val="9"/>
        </w:numPr>
        <w:jc w:val="left"/>
        <w:rPr>
          <w:rFonts w:ascii="Calibri" w:hAnsi="Calibri"/>
        </w:rPr>
      </w:pPr>
      <w:r>
        <w:t xml:space="preserve">Type de véhicule / gamme – </w:t>
      </w:r>
      <w:r>
        <w:rPr>
          <w:b/>
          <w:bCs/>
        </w:rPr>
        <w:t>Renault Master / IVECO</w:t>
      </w:r>
      <w:r w:rsidR="000B7DA4">
        <w:rPr>
          <w:b/>
          <w:bCs/>
        </w:rPr>
        <w:t>……</w:t>
      </w:r>
    </w:p>
    <w:p w:rsidR="005B13DE" w:rsidRDefault="005B13DE" w:rsidP="005B13DE">
      <w:pPr>
        <w:numPr>
          <w:ilvl w:val="0"/>
          <w:numId w:val="9"/>
        </w:numPr>
        <w:jc w:val="left"/>
        <w:rPr>
          <w:rFonts w:ascii="Calibri" w:hAnsi="Calibri"/>
        </w:rPr>
      </w:pPr>
      <w:r>
        <w:rPr>
          <w:rFonts w:ascii="Calibri" w:hAnsi="Calibri"/>
        </w:rPr>
        <w:t xml:space="preserve">Client interne : </w:t>
      </w:r>
      <w:r>
        <w:rPr>
          <w:b/>
          <w:bCs/>
        </w:rPr>
        <w:t>AJA</w:t>
      </w:r>
    </w:p>
    <w:p w:rsidR="005B13DE" w:rsidRDefault="005B13DE" w:rsidP="005B13DE">
      <w:pPr>
        <w:numPr>
          <w:ilvl w:val="0"/>
          <w:numId w:val="9"/>
        </w:numPr>
        <w:jc w:val="left"/>
      </w:pPr>
      <w:r>
        <w:t xml:space="preserve">Carburant - </w:t>
      </w:r>
      <w:r>
        <w:rPr>
          <w:b/>
          <w:bCs/>
        </w:rPr>
        <w:t>Diesel</w:t>
      </w:r>
    </w:p>
    <w:p w:rsidR="005B13DE" w:rsidRPr="00E62AE0" w:rsidRDefault="005B13DE" w:rsidP="005B13DE">
      <w:pPr>
        <w:numPr>
          <w:ilvl w:val="0"/>
          <w:numId w:val="9"/>
        </w:numPr>
        <w:jc w:val="left"/>
        <w:rPr>
          <w:b/>
          <w:bCs/>
        </w:rPr>
      </w:pPr>
      <w:r>
        <w:t>Nombre de km par an – </w:t>
      </w:r>
      <w:r w:rsidR="00843217">
        <w:rPr>
          <w:b/>
          <w:bCs/>
        </w:rPr>
        <w:t>32</w:t>
      </w:r>
      <w:r>
        <w:rPr>
          <w:b/>
          <w:bCs/>
        </w:rPr>
        <w:t> 000 km</w:t>
      </w:r>
    </w:p>
    <w:p w:rsidR="005B13DE" w:rsidRDefault="005B13DE" w:rsidP="005B13DE">
      <w:pPr>
        <w:numPr>
          <w:ilvl w:val="0"/>
          <w:numId w:val="9"/>
        </w:numPr>
        <w:jc w:val="left"/>
      </w:pPr>
      <w:r>
        <w:t xml:space="preserve">Durée de la location – </w:t>
      </w:r>
      <w:r>
        <w:rPr>
          <w:b/>
          <w:bCs/>
        </w:rPr>
        <w:t xml:space="preserve">48 MOIS </w:t>
      </w:r>
    </w:p>
    <w:p w:rsidR="005B13DE" w:rsidRDefault="005B13DE" w:rsidP="005B13DE">
      <w:pPr>
        <w:numPr>
          <w:ilvl w:val="0"/>
          <w:numId w:val="9"/>
        </w:numPr>
        <w:jc w:val="left"/>
        <w:rPr>
          <w:b/>
          <w:bCs/>
        </w:rPr>
      </w:pPr>
      <w:r>
        <w:t xml:space="preserve">Nombre de place - </w:t>
      </w:r>
      <w:r w:rsidRPr="005B13DE">
        <w:rPr>
          <w:b/>
          <w:bCs/>
        </w:rPr>
        <w:t>5 fauteuils individuels à l’arrière plus 1 place pour un fauteuil roulant (6 places arrière en tout) idéalement 1 fauteuil strapontin rabattable pour permettre de ne pas utiliser le fauteuil roulant en tant que 6 -ème place très inconfortable lors des trajets.</w:t>
      </w:r>
    </w:p>
    <w:p w:rsidR="005B13DE" w:rsidRDefault="005B13DE" w:rsidP="005B13DE">
      <w:pPr>
        <w:numPr>
          <w:ilvl w:val="0"/>
          <w:numId w:val="9"/>
        </w:numPr>
        <w:jc w:val="left"/>
      </w:pPr>
      <w:r>
        <w:t xml:space="preserve">Equipement spécifique – </w:t>
      </w:r>
      <w:r>
        <w:rPr>
          <w:b/>
        </w:rPr>
        <w:t>Plancher bois dans le coffre.</w:t>
      </w:r>
    </w:p>
    <w:p w:rsidR="005B13DE" w:rsidRDefault="005B13DE" w:rsidP="005B13DE">
      <w:pPr>
        <w:numPr>
          <w:ilvl w:val="0"/>
          <w:numId w:val="9"/>
        </w:numPr>
        <w:jc w:val="left"/>
      </w:pPr>
      <w:r>
        <w:t xml:space="preserve">Boite de vitesse : </w:t>
      </w:r>
      <w:r>
        <w:rPr>
          <w:b/>
          <w:bCs/>
        </w:rPr>
        <w:t>Manuelle</w:t>
      </w:r>
    </w:p>
    <w:p w:rsidR="005B13DE" w:rsidRDefault="005B13DE" w:rsidP="005B13DE">
      <w:pPr>
        <w:numPr>
          <w:ilvl w:val="0"/>
          <w:numId w:val="9"/>
        </w:numPr>
        <w:jc w:val="left"/>
      </w:pPr>
      <w:r>
        <w:t xml:space="preserve">Forfait entretien pris en compte – </w:t>
      </w:r>
    </w:p>
    <w:p w:rsidR="005B13DE" w:rsidRDefault="005B13DE" w:rsidP="005B13DE">
      <w:pPr>
        <w:numPr>
          <w:ilvl w:val="0"/>
          <w:numId w:val="9"/>
        </w:numPr>
        <w:jc w:val="left"/>
      </w:pPr>
      <w:r>
        <w:t>Pneumatique –</w:t>
      </w:r>
      <w:r w:rsidR="00154EF0">
        <w:t xml:space="preserve"> échange à prendre en compte par le prestataire et non par nos soins </w:t>
      </w:r>
    </w:p>
    <w:p w:rsidR="005B13DE" w:rsidRPr="005B13DE" w:rsidRDefault="005B13DE" w:rsidP="005B13DE">
      <w:pPr>
        <w:pStyle w:val="Paragraphedeliste"/>
        <w:numPr>
          <w:ilvl w:val="0"/>
          <w:numId w:val="9"/>
        </w:numPr>
        <w:rPr>
          <w:rFonts w:ascii="Calibri" w:hAnsi="Calibri"/>
          <w:b/>
        </w:rPr>
      </w:pPr>
      <w:r>
        <w:t xml:space="preserve">Equipements spécifiques souhaités – </w:t>
      </w:r>
      <w:r w:rsidRPr="005B13DE">
        <w:rPr>
          <w:b/>
        </w:rPr>
        <w:t>Si fauteuil individuel situé sur passage de roue prévoir une marche pour reposer les pieds.</w:t>
      </w:r>
    </w:p>
    <w:p w:rsidR="005B13DE" w:rsidRPr="005B13DE" w:rsidRDefault="005B13DE" w:rsidP="005B13DE">
      <w:pPr>
        <w:ind w:firstLine="708"/>
        <w:rPr>
          <w:b/>
        </w:rPr>
      </w:pPr>
      <w:r w:rsidRPr="005B13DE">
        <w:rPr>
          <w:b/>
        </w:rPr>
        <w:t>1 barre à l’avant passager pour aider à monter.</w:t>
      </w:r>
    </w:p>
    <w:p w:rsidR="005B13DE" w:rsidRPr="005B13DE" w:rsidRDefault="005B13DE" w:rsidP="005B13DE">
      <w:pPr>
        <w:ind w:left="708"/>
        <w:rPr>
          <w:b/>
        </w:rPr>
      </w:pPr>
      <w:r w:rsidRPr="005B13DE">
        <w:rPr>
          <w:b/>
        </w:rPr>
        <w:t>Porte coulissante latérale avec marche coulissante et 2 barres de chaque cotés pour aider à monter.</w:t>
      </w:r>
    </w:p>
    <w:p w:rsidR="005B13DE" w:rsidRPr="005B13DE" w:rsidRDefault="005B13DE" w:rsidP="005B13DE">
      <w:pPr>
        <w:ind w:firstLine="708"/>
        <w:rPr>
          <w:b/>
        </w:rPr>
      </w:pPr>
      <w:r w:rsidRPr="005B13DE">
        <w:rPr>
          <w:b/>
        </w:rPr>
        <w:t>1 interrupteur à l’avant pour éclairage intérieur arrière du véhicule</w:t>
      </w:r>
    </w:p>
    <w:p w:rsidR="005B13DE" w:rsidRPr="005B13DE" w:rsidRDefault="005B13DE" w:rsidP="005B13DE">
      <w:pPr>
        <w:ind w:firstLine="708"/>
        <w:rPr>
          <w:b/>
        </w:rPr>
      </w:pPr>
      <w:r w:rsidRPr="005B13DE">
        <w:rPr>
          <w:b/>
        </w:rPr>
        <w:t>Climatisation avant/arrière avec thermostat (réglage à l’avant par le chauffeur)</w:t>
      </w:r>
    </w:p>
    <w:p w:rsidR="005B13DE" w:rsidRPr="005B13DE" w:rsidRDefault="005B13DE" w:rsidP="005B13DE">
      <w:pPr>
        <w:ind w:firstLine="708"/>
        <w:rPr>
          <w:b/>
        </w:rPr>
      </w:pPr>
      <w:r w:rsidRPr="005B13DE">
        <w:rPr>
          <w:b/>
        </w:rPr>
        <w:t>Chauffage avant/arrière (réglage à l’avant par le chauffeur)</w:t>
      </w:r>
    </w:p>
    <w:p w:rsidR="005B13DE" w:rsidRPr="005B13DE" w:rsidRDefault="005B13DE" w:rsidP="005B13DE">
      <w:pPr>
        <w:ind w:left="708"/>
      </w:pPr>
      <w:r w:rsidRPr="005B13DE">
        <w:rPr>
          <w:b/>
        </w:rPr>
        <w:t>Une rampe arrière pour monter le fauteuil roulant avec sangle de sécurité et sa ceinture de sécurité</w:t>
      </w:r>
      <w:r>
        <w:t>.</w:t>
      </w:r>
    </w:p>
    <w:p w:rsidR="005B13DE" w:rsidRPr="005B13DE" w:rsidRDefault="005B13DE" w:rsidP="005B13DE">
      <w:pPr>
        <w:numPr>
          <w:ilvl w:val="0"/>
          <w:numId w:val="9"/>
        </w:numPr>
        <w:jc w:val="left"/>
      </w:pPr>
      <w:r>
        <w:t xml:space="preserve">Date à partir de laquelle nous en avons besoin : </w:t>
      </w:r>
      <w:r w:rsidR="00D279E9">
        <w:rPr>
          <w:b/>
        </w:rPr>
        <w:t>Janvier 2026</w:t>
      </w:r>
      <w:r>
        <w:rPr>
          <w:b/>
        </w:rPr>
        <w:t xml:space="preserve"> </w:t>
      </w:r>
    </w:p>
    <w:p w:rsidR="000B7DA4" w:rsidRPr="000B7DA4" w:rsidRDefault="000B7DA4" w:rsidP="000B7DA4">
      <w:pPr>
        <w:pStyle w:val="Titre2"/>
        <w:rPr>
          <w:color w:val="4472C4" w:themeColor="accent1"/>
        </w:rPr>
      </w:pPr>
      <w:bookmarkStart w:id="40" w:name="_Toc213333029"/>
      <w:r w:rsidRPr="000B7DA4">
        <w:rPr>
          <w:color w:val="4472C4" w:themeColor="accent1"/>
        </w:rPr>
        <w:t>Lot n°8 : Véhicule pour le centre hospitalier de Sens : UCPA</w:t>
      </w:r>
      <w:bookmarkEnd w:id="40"/>
      <w:r w:rsidRPr="000B7DA4">
        <w:rPr>
          <w:color w:val="4472C4" w:themeColor="accent1"/>
        </w:rPr>
        <w:t xml:space="preserve"> </w:t>
      </w:r>
    </w:p>
    <w:p w:rsidR="000B7DA4" w:rsidRPr="000B7DA4" w:rsidRDefault="000B7DA4" w:rsidP="000B7DA4">
      <w:pPr>
        <w:numPr>
          <w:ilvl w:val="0"/>
          <w:numId w:val="14"/>
        </w:numPr>
        <w:jc w:val="left"/>
        <w:rPr>
          <w:rFonts w:ascii="Calibri" w:hAnsi="Calibri" w:cs="Calibri"/>
          <w:sz w:val="24"/>
          <w:szCs w:val="24"/>
        </w:rPr>
      </w:pPr>
      <w:r w:rsidRPr="000B7DA4">
        <w:t xml:space="preserve">Type de véhicule / gamme – </w:t>
      </w:r>
      <w:r w:rsidRPr="000B7DA4">
        <w:rPr>
          <w:b/>
          <w:bCs/>
        </w:rPr>
        <w:t xml:space="preserve">Camion frigorifique </w:t>
      </w:r>
      <w:r w:rsidRPr="000B7DA4">
        <w:rPr>
          <w:sz w:val="24"/>
          <w:szCs w:val="24"/>
        </w:rPr>
        <w:t>9</w:t>
      </w:r>
      <w:r w:rsidRPr="000B7DA4">
        <w:rPr>
          <w:sz w:val="24"/>
          <w:szCs w:val="24"/>
        </w:rPr>
        <w:t xml:space="preserve"> </w:t>
      </w:r>
      <w:r w:rsidRPr="000B7DA4">
        <w:rPr>
          <w:sz w:val="24"/>
          <w:szCs w:val="24"/>
        </w:rPr>
        <w:t>m3</w:t>
      </w:r>
    </w:p>
    <w:p w:rsidR="000B7DA4" w:rsidRPr="000B7DA4" w:rsidRDefault="000B7DA4" w:rsidP="000B7DA4">
      <w:pPr>
        <w:numPr>
          <w:ilvl w:val="0"/>
          <w:numId w:val="14"/>
        </w:numPr>
        <w:jc w:val="left"/>
        <w:rPr>
          <w:szCs w:val="22"/>
        </w:rPr>
      </w:pPr>
      <w:r w:rsidRPr="000B7DA4">
        <w:t xml:space="preserve">Client interne : </w:t>
      </w:r>
      <w:r w:rsidRPr="000B7DA4">
        <w:rPr>
          <w:b/>
          <w:bCs/>
        </w:rPr>
        <w:t>UCPA (livraison de repas)</w:t>
      </w:r>
    </w:p>
    <w:p w:rsidR="000B7DA4" w:rsidRPr="000B7DA4" w:rsidRDefault="000B7DA4" w:rsidP="000B7DA4">
      <w:pPr>
        <w:numPr>
          <w:ilvl w:val="0"/>
          <w:numId w:val="14"/>
        </w:numPr>
        <w:jc w:val="left"/>
      </w:pPr>
      <w:r w:rsidRPr="000B7DA4">
        <w:t xml:space="preserve">Carburant - </w:t>
      </w:r>
      <w:r w:rsidRPr="000B7DA4">
        <w:rPr>
          <w:b/>
          <w:bCs/>
        </w:rPr>
        <w:t>Diesel</w:t>
      </w:r>
    </w:p>
    <w:p w:rsidR="000B7DA4" w:rsidRPr="000B7DA4" w:rsidRDefault="000B7DA4" w:rsidP="000B7DA4">
      <w:pPr>
        <w:numPr>
          <w:ilvl w:val="0"/>
          <w:numId w:val="14"/>
        </w:numPr>
        <w:jc w:val="left"/>
      </w:pPr>
      <w:r w:rsidRPr="000B7DA4">
        <w:t>Nombre de km par an – </w:t>
      </w:r>
      <w:r w:rsidRPr="000B7DA4">
        <w:rPr>
          <w:b/>
          <w:bCs/>
        </w:rPr>
        <w:t>32 000 km</w:t>
      </w:r>
    </w:p>
    <w:p w:rsidR="000B7DA4" w:rsidRPr="000B7DA4" w:rsidRDefault="000B7DA4" w:rsidP="000B7DA4">
      <w:pPr>
        <w:numPr>
          <w:ilvl w:val="0"/>
          <w:numId w:val="14"/>
        </w:numPr>
        <w:jc w:val="left"/>
      </w:pPr>
      <w:r w:rsidRPr="000B7DA4">
        <w:t xml:space="preserve">Durée de la location – </w:t>
      </w:r>
      <w:r w:rsidRPr="000B7DA4">
        <w:rPr>
          <w:b/>
          <w:bCs/>
        </w:rPr>
        <w:t xml:space="preserve">48 MOIS </w:t>
      </w:r>
    </w:p>
    <w:p w:rsidR="000B7DA4" w:rsidRPr="000B7DA4" w:rsidRDefault="000B7DA4" w:rsidP="000B7DA4">
      <w:pPr>
        <w:numPr>
          <w:ilvl w:val="0"/>
          <w:numId w:val="14"/>
        </w:numPr>
        <w:jc w:val="left"/>
      </w:pPr>
      <w:r w:rsidRPr="000B7DA4">
        <w:t>Nombre de place -</w:t>
      </w:r>
      <w:r w:rsidRPr="000B7DA4">
        <w:rPr>
          <w:b/>
          <w:bCs/>
        </w:rPr>
        <w:t>3 places avant</w:t>
      </w:r>
    </w:p>
    <w:p w:rsidR="000B7DA4" w:rsidRPr="000B7DA4" w:rsidRDefault="000B7DA4" w:rsidP="000B7DA4">
      <w:pPr>
        <w:numPr>
          <w:ilvl w:val="0"/>
          <w:numId w:val="14"/>
        </w:numPr>
        <w:jc w:val="left"/>
      </w:pPr>
      <w:r w:rsidRPr="000B7DA4">
        <w:t xml:space="preserve">Equipement </w:t>
      </w:r>
      <w:proofErr w:type="spellStart"/>
      <w:r w:rsidRPr="000B7DA4">
        <w:t>spécifique</w:t>
      </w:r>
      <w:r w:rsidRPr="000B7DA4">
        <w:rPr>
          <w:b/>
          <w:bCs/>
        </w:rPr>
        <w:t>.GPS</w:t>
      </w:r>
      <w:proofErr w:type="spellEnd"/>
      <w:r w:rsidRPr="000B7DA4">
        <w:rPr>
          <w:b/>
          <w:bCs/>
        </w:rPr>
        <w:t>, clim  </w:t>
      </w:r>
    </w:p>
    <w:p w:rsidR="000B7DA4" w:rsidRPr="000B7DA4" w:rsidRDefault="000B7DA4" w:rsidP="000B7DA4">
      <w:pPr>
        <w:numPr>
          <w:ilvl w:val="0"/>
          <w:numId w:val="14"/>
        </w:numPr>
        <w:jc w:val="left"/>
      </w:pPr>
      <w:r w:rsidRPr="000B7DA4">
        <w:t xml:space="preserve">Boite de vitesse : </w:t>
      </w:r>
      <w:r w:rsidRPr="000B7DA4">
        <w:rPr>
          <w:b/>
          <w:bCs/>
        </w:rPr>
        <w:t>Manuelle</w:t>
      </w:r>
    </w:p>
    <w:p w:rsidR="000B7DA4" w:rsidRPr="000B7DA4" w:rsidRDefault="000B7DA4" w:rsidP="000B7DA4">
      <w:pPr>
        <w:numPr>
          <w:ilvl w:val="0"/>
          <w:numId w:val="14"/>
        </w:numPr>
        <w:jc w:val="left"/>
      </w:pPr>
      <w:r w:rsidRPr="000B7DA4">
        <w:t xml:space="preserve">Forfait entretien pris en compte – </w:t>
      </w:r>
      <w:r w:rsidRPr="000B7DA4">
        <w:rPr>
          <w:b/>
        </w:rPr>
        <w:t>VEHICULE + GROUPES FROID</w:t>
      </w:r>
    </w:p>
    <w:p w:rsidR="000B7DA4" w:rsidRPr="000B7DA4" w:rsidRDefault="000B7DA4" w:rsidP="000B7DA4">
      <w:pPr>
        <w:numPr>
          <w:ilvl w:val="0"/>
          <w:numId w:val="14"/>
        </w:numPr>
        <w:jc w:val="left"/>
      </w:pPr>
      <w:r w:rsidRPr="000B7DA4">
        <w:t>Pneumatique – échange à prendre en compte par le prestataire et non par nos soins + CHANGEMENTS DES PNEU EN FONCTION DES SAISON (PNEU HIVER)</w:t>
      </w:r>
    </w:p>
    <w:p w:rsidR="000B7DA4" w:rsidRPr="000B7DA4" w:rsidRDefault="000B7DA4" w:rsidP="000B7DA4">
      <w:pPr>
        <w:numPr>
          <w:ilvl w:val="0"/>
          <w:numId w:val="14"/>
        </w:numPr>
        <w:jc w:val="left"/>
        <w:rPr>
          <w:b/>
        </w:rPr>
      </w:pPr>
      <w:r w:rsidRPr="000B7DA4">
        <w:rPr>
          <w:rFonts w:cs="Arial"/>
        </w:rPr>
        <w:t xml:space="preserve">Equipements spécifiques souhaités </w:t>
      </w:r>
      <w:r w:rsidRPr="000B7DA4">
        <w:rPr>
          <w:rFonts w:cs="Arial"/>
          <w:b/>
        </w:rPr>
        <w:t xml:space="preserve">2 étagères coté droite et </w:t>
      </w:r>
      <w:r w:rsidRPr="000B7DA4">
        <w:rPr>
          <w:rFonts w:cs="Arial"/>
          <w:b/>
        </w:rPr>
        <w:t>côté</w:t>
      </w:r>
      <w:r w:rsidRPr="000B7DA4">
        <w:rPr>
          <w:rFonts w:cs="Arial"/>
          <w:b/>
        </w:rPr>
        <w:t xml:space="preserve"> gauche</w:t>
      </w:r>
    </w:p>
    <w:p w:rsidR="000B7DA4" w:rsidRPr="000B7DA4" w:rsidRDefault="000B7DA4" w:rsidP="000B7DA4">
      <w:pPr>
        <w:numPr>
          <w:ilvl w:val="0"/>
          <w:numId w:val="14"/>
        </w:numPr>
        <w:jc w:val="left"/>
        <w:rPr>
          <w:szCs w:val="22"/>
        </w:rPr>
      </w:pPr>
      <w:r w:rsidRPr="000B7DA4">
        <w:t xml:space="preserve">Date à partir de laquelle nous en avons besoin : </w:t>
      </w:r>
      <w:r w:rsidRPr="000B7DA4">
        <w:rPr>
          <w:b/>
          <w:bCs/>
        </w:rPr>
        <w:t xml:space="preserve">Janvier 2026 </w:t>
      </w:r>
    </w:p>
    <w:p w:rsidR="000B7DA4" w:rsidRPr="000B7DA4" w:rsidRDefault="000B7DA4" w:rsidP="000B7DA4">
      <w:pPr>
        <w:numPr>
          <w:ilvl w:val="0"/>
          <w:numId w:val="14"/>
        </w:numPr>
        <w:jc w:val="left"/>
      </w:pPr>
      <w:r w:rsidRPr="000B7DA4">
        <w:rPr>
          <w:b/>
          <w:bCs/>
        </w:rPr>
        <w:t>A</w:t>
      </w:r>
      <w:r w:rsidRPr="000B7DA4">
        <w:rPr>
          <w:b/>
          <w:bCs/>
        </w:rPr>
        <w:t>ssistance 24h/24 + fourniture d'un véhicule relais si besoin</w:t>
      </w:r>
    </w:p>
    <w:p w:rsidR="000B7DA4" w:rsidRPr="000B7DA4" w:rsidRDefault="000B7DA4" w:rsidP="000B7DA4">
      <w:pPr>
        <w:numPr>
          <w:ilvl w:val="0"/>
          <w:numId w:val="14"/>
        </w:numPr>
        <w:jc w:val="left"/>
        <w:rPr>
          <w:sz w:val="24"/>
          <w:szCs w:val="24"/>
        </w:rPr>
      </w:pPr>
      <w:r w:rsidRPr="000B7DA4">
        <w:rPr>
          <w:b/>
          <w:bCs/>
        </w:rPr>
        <w:t>M</w:t>
      </w:r>
      <w:r w:rsidRPr="000B7DA4">
        <w:rPr>
          <w:b/>
          <w:bCs/>
        </w:rPr>
        <w:t>arquage du véhicule </w:t>
      </w:r>
    </w:p>
    <w:p w:rsidR="000B7DA4" w:rsidRPr="000B7DA4" w:rsidRDefault="000B7DA4" w:rsidP="000B7DA4">
      <w:pPr>
        <w:numPr>
          <w:ilvl w:val="0"/>
          <w:numId w:val="14"/>
        </w:numPr>
        <w:jc w:val="left"/>
        <w:rPr>
          <w:szCs w:val="22"/>
        </w:rPr>
      </w:pPr>
      <w:r w:rsidRPr="000B7DA4">
        <w:rPr>
          <w:b/>
          <w:bCs/>
        </w:rPr>
        <w:t>O</w:t>
      </w:r>
      <w:r w:rsidRPr="000B7DA4">
        <w:rPr>
          <w:b/>
          <w:bCs/>
        </w:rPr>
        <w:t>uverture des portes sur l'arrière du véhicule</w:t>
      </w:r>
    </w:p>
    <w:p w:rsidR="000B7DA4" w:rsidRDefault="000B7DA4" w:rsidP="000B7DA4">
      <w:pPr>
        <w:pStyle w:val="NormalWeb"/>
        <w:rPr>
          <w:rFonts w:eastAsiaTheme="minorHAnsi"/>
          <w:color w:val="000000"/>
        </w:rPr>
      </w:pPr>
      <w:r>
        <w:rPr>
          <w:color w:val="000000"/>
        </w:rPr>
        <w:t> </w:t>
      </w:r>
    </w:p>
    <w:p w:rsidR="005B13DE" w:rsidRDefault="005B13DE" w:rsidP="005B13DE">
      <w:pPr>
        <w:jc w:val="left"/>
      </w:pPr>
    </w:p>
    <w:p w:rsidR="005B13DE" w:rsidRPr="005B13DE" w:rsidRDefault="006E2CD6" w:rsidP="005B13DE">
      <w:pPr>
        <w:pStyle w:val="Titre1"/>
        <w:rPr>
          <w:rFonts w:cs="Arial"/>
          <w:szCs w:val="22"/>
        </w:rPr>
      </w:pPr>
      <w:bookmarkStart w:id="41" w:name="_Toc213333030"/>
      <w:r>
        <w:rPr>
          <w:rFonts w:cs="Arial"/>
          <w:szCs w:val="22"/>
        </w:rPr>
        <w:lastRenderedPageBreak/>
        <w:t>Élaboration du prix.</w:t>
      </w:r>
      <w:bookmarkEnd w:id="41"/>
    </w:p>
    <w:p w:rsidR="003925F2" w:rsidRPr="00186B99" w:rsidRDefault="003925F2" w:rsidP="003925F2">
      <w:pPr>
        <w:ind w:right="-226"/>
        <w:rPr>
          <w:rFonts w:cs="Arial"/>
          <w:szCs w:val="22"/>
        </w:rPr>
      </w:pPr>
      <w:r w:rsidRPr="00186B99">
        <w:rPr>
          <w:rFonts w:cs="Arial"/>
          <w:szCs w:val="22"/>
        </w:rPr>
        <w:t xml:space="preserve">Pour les lots auxquels le candidat répond, il devra présenter son </w:t>
      </w:r>
      <w:r w:rsidR="0034379F" w:rsidRPr="00186B99">
        <w:rPr>
          <w:rFonts w:cs="Arial"/>
          <w:szCs w:val="22"/>
        </w:rPr>
        <w:t xml:space="preserve">bordereau de prix </w:t>
      </w:r>
      <w:r w:rsidRPr="00186B99">
        <w:rPr>
          <w:rFonts w:cs="Arial"/>
          <w:szCs w:val="22"/>
        </w:rPr>
        <w:t>à l’appui de</w:t>
      </w:r>
      <w:r w:rsidR="0034379F">
        <w:rPr>
          <w:rFonts w:cs="Arial"/>
          <w:szCs w:val="22"/>
        </w:rPr>
        <w:t xml:space="preserve"> son offre.</w:t>
      </w:r>
      <w:r w:rsidRPr="00186B99">
        <w:rPr>
          <w:rFonts w:cs="Arial"/>
          <w:szCs w:val="22"/>
        </w:rPr>
        <w:t xml:space="preserve"> </w:t>
      </w:r>
    </w:p>
    <w:p w:rsidR="003925F2" w:rsidRPr="00186B99" w:rsidRDefault="003925F2" w:rsidP="003925F2">
      <w:pPr>
        <w:ind w:right="-226"/>
        <w:rPr>
          <w:rFonts w:cs="Arial"/>
          <w:szCs w:val="22"/>
        </w:rPr>
      </w:pPr>
    </w:p>
    <w:p w:rsidR="003925F2" w:rsidRDefault="00186B99" w:rsidP="003925F2">
      <w:pPr>
        <w:pStyle w:val="Corpsdetexte"/>
        <w:tabs>
          <w:tab w:val="left" w:pos="1134"/>
        </w:tabs>
        <w:autoSpaceDE w:val="0"/>
        <w:autoSpaceDN w:val="0"/>
        <w:spacing w:before="3"/>
        <w:ind w:right="57"/>
        <w:rPr>
          <w:rFonts w:ascii="Arial" w:hAnsi="Arial" w:cs="Arial"/>
          <w:szCs w:val="22"/>
        </w:rPr>
      </w:pPr>
      <w:r w:rsidRPr="00186B99">
        <w:rPr>
          <w:rFonts w:ascii="Arial" w:hAnsi="Arial" w:cs="Arial"/>
          <w:szCs w:val="22"/>
        </w:rPr>
        <w:t>Les</w:t>
      </w:r>
      <w:r w:rsidR="003925F2" w:rsidRPr="00186B99">
        <w:rPr>
          <w:rFonts w:ascii="Arial" w:hAnsi="Arial" w:cs="Arial"/>
          <w:szCs w:val="22"/>
        </w:rPr>
        <w:t xml:space="preserve"> prix de référence du marché sont les prix forfaitaires nets TTC mentionnés par le titulaire dans </w:t>
      </w:r>
      <w:r>
        <w:rPr>
          <w:rFonts w:ascii="Arial" w:hAnsi="Arial" w:cs="Arial"/>
          <w:szCs w:val="22"/>
        </w:rPr>
        <w:t xml:space="preserve">le BPU qu’il joindra </w:t>
      </w:r>
      <w:r w:rsidR="003925F2" w:rsidRPr="00186B99">
        <w:rPr>
          <w:rFonts w:ascii="Arial" w:hAnsi="Arial" w:cs="Arial"/>
          <w:szCs w:val="22"/>
        </w:rPr>
        <w:t>à l’acte d’engagement</w:t>
      </w:r>
      <w:r w:rsidR="00C005E8">
        <w:rPr>
          <w:rFonts w:ascii="Arial" w:hAnsi="Arial" w:cs="Arial"/>
          <w:szCs w:val="22"/>
        </w:rPr>
        <w:t>.</w:t>
      </w:r>
    </w:p>
    <w:p w:rsidR="00C005E8" w:rsidRDefault="00C005E8" w:rsidP="003925F2">
      <w:pPr>
        <w:pStyle w:val="Corpsdetexte"/>
        <w:tabs>
          <w:tab w:val="left" w:pos="1134"/>
        </w:tabs>
        <w:autoSpaceDE w:val="0"/>
        <w:autoSpaceDN w:val="0"/>
        <w:spacing w:before="3"/>
        <w:ind w:right="57"/>
        <w:rPr>
          <w:rFonts w:ascii="Arial" w:hAnsi="Arial" w:cs="Arial"/>
          <w:szCs w:val="22"/>
        </w:rPr>
      </w:pPr>
    </w:p>
    <w:p w:rsidR="00C005E8" w:rsidRDefault="00C005E8" w:rsidP="003925F2">
      <w:pPr>
        <w:pStyle w:val="Corpsdetexte"/>
        <w:tabs>
          <w:tab w:val="left" w:pos="1134"/>
        </w:tabs>
        <w:autoSpaceDE w:val="0"/>
        <w:autoSpaceDN w:val="0"/>
        <w:spacing w:before="3"/>
        <w:ind w:right="57"/>
        <w:rPr>
          <w:rFonts w:ascii="Arial" w:hAnsi="Arial" w:cs="Arial"/>
          <w:szCs w:val="22"/>
        </w:rPr>
      </w:pPr>
      <w:r>
        <w:rPr>
          <w:rFonts w:ascii="Arial" w:hAnsi="Arial" w:cs="Arial"/>
          <w:szCs w:val="22"/>
        </w:rPr>
        <w:t>A noter que chaque véhicule devra être livré avec :</w:t>
      </w:r>
    </w:p>
    <w:p w:rsidR="00C005E8" w:rsidRDefault="00C005E8" w:rsidP="00C005E8">
      <w:pPr>
        <w:pStyle w:val="Corpsdetexte"/>
        <w:numPr>
          <w:ilvl w:val="0"/>
          <w:numId w:val="9"/>
        </w:numPr>
        <w:tabs>
          <w:tab w:val="left" w:pos="1134"/>
        </w:tabs>
        <w:autoSpaceDE w:val="0"/>
        <w:autoSpaceDN w:val="0"/>
        <w:spacing w:before="3"/>
        <w:ind w:right="57"/>
        <w:rPr>
          <w:rFonts w:ascii="Arial" w:hAnsi="Arial" w:cs="Arial"/>
          <w:szCs w:val="22"/>
        </w:rPr>
      </w:pPr>
      <w:r>
        <w:rPr>
          <w:rFonts w:ascii="Arial" w:hAnsi="Arial" w:cs="Arial"/>
          <w:szCs w:val="22"/>
        </w:rPr>
        <w:t>Les kits de sécurités obligatoire (triangle, gilet jaune…),</w:t>
      </w:r>
    </w:p>
    <w:p w:rsidR="006E2CD6" w:rsidRDefault="00C005E8" w:rsidP="00C005E8">
      <w:pPr>
        <w:pStyle w:val="Corpsdetexte"/>
        <w:numPr>
          <w:ilvl w:val="0"/>
          <w:numId w:val="9"/>
        </w:numPr>
        <w:tabs>
          <w:tab w:val="left" w:pos="1134"/>
        </w:tabs>
        <w:autoSpaceDE w:val="0"/>
        <w:autoSpaceDN w:val="0"/>
        <w:spacing w:before="3"/>
        <w:ind w:right="57"/>
        <w:rPr>
          <w:rFonts w:ascii="Arial" w:hAnsi="Arial" w:cs="Arial"/>
          <w:szCs w:val="22"/>
        </w:rPr>
      </w:pPr>
      <w:r>
        <w:rPr>
          <w:rFonts w:ascii="Arial" w:hAnsi="Arial" w:cs="Arial"/>
          <w:szCs w:val="22"/>
        </w:rPr>
        <w:t>5 carnets de bord par véhicule</w:t>
      </w:r>
      <w:r w:rsidR="006E2CD6">
        <w:rPr>
          <w:rFonts w:ascii="Arial" w:hAnsi="Arial" w:cs="Arial"/>
          <w:szCs w:val="22"/>
        </w:rPr>
        <w:t>.</w:t>
      </w:r>
    </w:p>
    <w:p w:rsidR="00845001" w:rsidRDefault="00154EF0" w:rsidP="006B62AE">
      <w:pPr>
        <w:pStyle w:val="Corpsdetexte"/>
        <w:numPr>
          <w:ilvl w:val="0"/>
          <w:numId w:val="9"/>
        </w:numPr>
        <w:tabs>
          <w:tab w:val="left" w:pos="1134"/>
        </w:tabs>
        <w:autoSpaceDE w:val="0"/>
        <w:autoSpaceDN w:val="0"/>
        <w:spacing w:before="3"/>
        <w:ind w:right="57"/>
        <w:rPr>
          <w:rFonts w:ascii="Arial" w:hAnsi="Arial" w:cs="Arial"/>
          <w:szCs w:val="22"/>
        </w:rPr>
      </w:pPr>
      <w:r w:rsidRPr="00845001">
        <w:rPr>
          <w:rFonts w:ascii="Arial" w:hAnsi="Arial" w:cs="Arial"/>
          <w:szCs w:val="22"/>
        </w:rPr>
        <w:t>1 Roue de secours et non galette.</w:t>
      </w:r>
    </w:p>
    <w:p w:rsidR="00845001" w:rsidRDefault="00845001" w:rsidP="00845001">
      <w:pPr>
        <w:pStyle w:val="Corpsdetexte"/>
        <w:tabs>
          <w:tab w:val="left" w:pos="1134"/>
        </w:tabs>
        <w:autoSpaceDE w:val="0"/>
        <w:autoSpaceDN w:val="0"/>
        <w:spacing w:before="3"/>
        <w:ind w:right="57"/>
        <w:rPr>
          <w:rFonts w:ascii="Arial" w:hAnsi="Arial" w:cs="Arial"/>
          <w:szCs w:val="22"/>
        </w:rPr>
      </w:pPr>
    </w:p>
    <w:p w:rsidR="00C005E8" w:rsidRPr="00845001" w:rsidRDefault="006E2CD6" w:rsidP="00845001">
      <w:pPr>
        <w:pStyle w:val="Corpsdetexte"/>
        <w:tabs>
          <w:tab w:val="left" w:pos="1134"/>
        </w:tabs>
        <w:autoSpaceDE w:val="0"/>
        <w:autoSpaceDN w:val="0"/>
        <w:spacing w:before="3"/>
        <w:ind w:right="57"/>
        <w:rPr>
          <w:rFonts w:ascii="Arial" w:hAnsi="Arial" w:cs="Arial"/>
          <w:szCs w:val="22"/>
        </w:rPr>
      </w:pPr>
      <w:r w:rsidRPr="00845001">
        <w:rPr>
          <w:rFonts w:ascii="Arial" w:hAnsi="Arial" w:cs="Arial"/>
          <w:szCs w:val="22"/>
        </w:rPr>
        <w:t xml:space="preserve">Le candidat devra joindre obligatoirement le descriptif technique </w:t>
      </w:r>
      <w:r w:rsidR="00845001">
        <w:rPr>
          <w:rFonts w:ascii="Arial" w:hAnsi="Arial" w:cs="Arial"/>
          <w:szCs w:val="22"/>
        </w:rPr>
        <w:t xml:space="preserve">détaillé </w:t>
      </w:r>
      <w:r w:rsidRPr="00845001">
        <w:rPr>
          <w:rFonts w:ascii="Arial" w:hAnsi="Arial" w:cs="Arial"/>
          <w:szCs w:val="22"/>
        </w:rPr>
        <w:t>des véhicules proposés</w:t>
      </w:r>
      <w:r w:rsidR="00845001">
        <w:rPr>
          <w:rFonts w:ascii="Arial" w:hAnsi="Arial" w:cs="Arial"/>
          <w:szCs w:val="22"/>
        </w:rPr>
        <w:t>, avec les équipements et prestations.</w:t>
      </w:r>
      <w:r w:rsidRPr="00845001">
        <w:rPr>
          <w:rFonts w:ascii="Arial" w:hAnsi="Arial" w:cs="Arial"/>
          <w:szCs w:val="22"/>
        </w:rPr>
        <w:t xml:space="preserve"> </w:t>
      </w:r>
      <w:r w:rsidR="00C005E8" w:rsidRPr="00845001">
        <w:rPr>
          <w:rFonts w:ascii="Arial" w:hAnsi="Arial" w:cs="Arial"/>
          <w:szCs w:val="22"/>
        </w:rPr>
        <w:t xml:space="preserve"> </w:t>
      </w:r>
    </w:p>
    <w:p w:rsidR="003925F2" w:rsidRDefault="003925F2" w:rsidP="003925F2">
      <w:pPr>
        <w:ind w:right="-226"/>
        <w:rPr>
          <w:rFonts w:cs="Arial"/>
          <w:szCs w:val="22"/>
        </w:rPr>
      </w:pPr>
    </w:p>
    <w:p w:rsidR="002F18B3" w:rsidRPr="00186B99" w:rsidRDefault="002F18B3" w:rsidP="003925F2">
      <w:pPr>
        <w:ind w:right="-226"/>
        <w:rPr>
          <w:rFonts w:cs="Arial"/>
          <w:szCs w:val="22"/>
        </w:rPr>
      </w:pPr>
    </w:p>
    <w:sectPr w:rsidR="002F18B3" w:rsidRPr="00186B99" w:rsidSect="005127EC">
      <w:footerReference w:type="default" r:id="rId12"/>
      <w:footerReference w:type="first" r:id="rId13"/>
      <w:pgSz w:w="11907" w:h="16840"/>
      <w:pgMar w:top="1247" w:right="1247" w:bottom="1247" w:left="124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2AE" w:rsidRDefault="006B62AE">
      <w:r>
        <w:separator/>
      </w:r>
    </w:p>
  </w:endnote>
  <w:endnote w:type="continuationSeparator" w:id="0">
    <w:p w:rsidR="006B62AE" w:rsidRDefault="006B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ourcesanspr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2AE" w:rsidRPr="0028578E" w:rsidRDefault="006B62AE">
    <w:pPr>
      <w:pStyle w:val="Pieddepage"/>
      <w:jc w:val="right"/>
      <w:rPr>
        <w:szCs w:val="22"/>
      </w:rPr>
    </w:pPr>
  </w:p>
  <w:p w:rsidR="006B62AE" w:rsidRDefault="006B62AE" w:rsidP="005127EC">
    <w:pPr>
      <w:pStyle w:val="Pieddepage"/>
      <w:pBdr>
        <w:top w:val="single" w:sz="4" w:space="1" w:color="auto"/>
      </w:pBdr>
      <w:tabs>
        <w:tab w:val="left" w:pos="708"/>
      </w:tabs>
      <w:ind w:right="-2"/>
      <w:jc w:val="center"/>
      <w:rPr>
        <w:rFonts w:cs="Arial"/>
        <w:sz w:val="16"/>
        <w:szCs w:val="16"/>
      </w:rPr>
    </w:pPr>
    <w:r>
      <w:rPr>
        <w:rFonts w:cs="Arial"/>
        <w:sz w:val="16"/>
        <w:szCs w:val="16"/>
      </w:rPr>
      <w:t>GHT Nord Yonne – Etablissement support : Centre Hospitalier de Sens</w:t>
    </w:r>
    <w:r w:rsidRPr="00FE19D0">
      <w:rPr>
        <w:rFonts w:cs="Arial"/>
        <w:sz w:val="16"/>
        <w:szCs w:val="16"/>
      </w:rPr>
      <w:t xml:space="preserve">– </w:t>
    </w:r>
    <w:r>
      <w:rPr>
        <w:rFonts w:cs="Arial"/>
        <w:sz w:val="16"/>
        <w:szCs w:val="16"/>
      </w:rPr>
      <w:t>CCTP relatif à l’A</w:t>
    </w:r>
    <w:r w:rsidR="009E69BE">
      <w:rPr>
        <w:rFonts w:cs="Arial"/>
        <w:sz w:val="16"/>
        <w:szCs w:val="16"/>
      </w:rPr>
      <w:t>o 2</w:t>
    </w:r>
    <w:r w:rsidR="00C479AA">
      <w:rPr>
        <w:rFonts w:cs="Arial"/>
        <w:sz w:val="16"/>
        <w:szCs w:val="16"/>
      </w:rPr>
      <w:t>5</w:t>
    </w:r>
    <w:r w:rsidR="009E69BE">
      <w:rPr>
        <w:rFonts w:cs="Arial"/>
        <w:sz w:val="16"/>
        <w:szCs w:val="16"/>
      </w:rPr>
      <w:t>FC</w:t>
    </w:r>
    <w:r w:rsidR="00C479AA">
      <w:rPr>
        <w:rFonts w:cs="Arial"/>
        <w:sz w:val="16"/>
        <w:szCs w:val="16"/>
      </w:rPr>
      <w:t>S121</w:t>
    </w:r>
    <w:r>
      <w:rPr>
        <w:rFonts w:cs="Arial"/>
        <w:sz w:val="16"/>
        <w:szCs w:val="16"/>
      </w:rPr>
      <w:t> :</w:t>
    </w:r>
    <w:r w:rsidRPr="00F860FC">
      <w:rPr>
        <w:rFonts w:cs="Arial"/>
        <w:sz w:val="16"/>
        <w:szCs w:val="16"/>
      </w:rPr>
      <w:t xml:space="preserve"> </w:t>
    </w:r>
    <w:r>
      <w:rPr>
        <w:rFonts w:cs="Arial"/>
        <w:sz w:val="16"/>
        <w:szCs w:val="16"/>
      </w:rPr>
      <w:t xml:space="preserve">Location de véhicules </w:t>
    </w:r>
    <w:r w:rsidRPr="00F860FC">
      <w:rPr>
        <w:rFonts w:cs="Arial"/>
        <w:sz w:val="16"/>
        <w:szCs w:val="16"/>
      </w:rPr>
      <w:t>pour</w:t>
    </w:r>
    <w:r>
      <w:rPr>
        <w:rFonts w:cs="Arial"/>
        <w:sz w:val="16"/>
        <w:szCs w:val="16"/>
      </w:rPr>
      <w:t xml:space="preserve"> les établissements de santé du</w:t>
    </w:r>
  </w:p>
  <w:p w:rsidR="006B62AE" w:rsidRDefault="006B62AE" w:rsidP="005127EC">
    <w:pPr>
      <w:pStyle w:val="Pieddepage"/>
      <w:pBdr>
        <w:top w:val="single" w:sz="4" w:space="1" w:color="auto"/>
      </w:pBdr>
      <w:tabs>
        <w:tab w:val="left" w:pos="708"/>
      </w:tabs>
      <w:ind w:right="-2"/>
      <w:jc w:val="center"/>
      <w:rPr>
        <w:rFonts w:cs="Arial"/>
        <w:sz w:val="16"/>
        <w:szCs w:val="16"/>
      </w:rPr>
    </w:pPr>
    <w:r w:rsidRPr="00F860FC">
      <w:rPr>
        <w:rFonts w:cs="Arial"/>
        <w:sz w:val="16"/>
        <w:szCs w:val="16"/>
      </w:rPr>
      <w:t xml:space="preserve">Groupement Hospitalier de </w:t>
    </w:r>
    <w:r>
      <w:rPr>
        <w:rFonts w:cs="Arial"/>
        <w:sz w:val="16"/>
        <w:szCs w:val="16"/>
      </w:rPr>
      <w:t xml:space="preserve">Territoire </w:t>
    </w:r>
    <w:r w:rsidRPr="00F860FC">
      <w:rPr>
        <w:rFonts w:cs="Arial"/>
        <w:sz w:val="16"/>
        <w:szCs w:val="16"/>
      </w:rPr>
      <w:t xml:space="preserve">(GHT) </w:t>
    </w:r>
    <w:r>
      <w:rPr>
        <w:rFonts w:cs="Arial"/>
        <w:sz w:val="16"/>
        <w:szCs w:val="16"/>
      </w:rPr>
      <w:t>Nord Yonne</w:t>
    </w:r>
  </w:p>
  <w:p w:rsidR="006B62AE" w:rsidRPr="0028578E" w:rsidRDefault="006B62AE" w:rsidP="005127EC">
    <w:pPr>
      <w:pStyle w:val="Pieddepage"/>
      <w:jc w:val="right"/>
      <w:rPr>
        <w:szCs w:val="22"/>
      </w:rPr>
    </w:pPr>
    <w:r>
      <w:tab/>
    </w:r>
    <w:r>
      <w:tab/>
    </w:r>
    <w:r w:rsidRPr="0028578E">
      <w:rPr>
        <w:szCs w:val="22"/>
      </w:rPr>
      <w:fldChar w:fldCharType="begin"/>
    </w:r>
    <w:r w:rsidRPr="0028578E">
      <w:rPr>
        <w:szCs w:val="22"/>
      </w:rPr>
      <w:instrText>PAGE   \* MERGEFORMAT</w:instrText>
    </w:r>
    <w:r w:rsidRPr="0028578E">
      <w:rPr>
        <w:szCs w:val="22"/>
      </w:rPr>
      <w:fldChar w:fldCharType="separate"/>
    </w:r>
    <w:r>
      <w:rPr>
        <w:noProof/>
        <w:szCs w:val="22"/>
      </w:rPr>
      <w:t>22</w:t>
    </w:r>
    <w:r w:rsidRPr="0028578E">
      <w:rPr>
        <w:szCs w:val="22"/>
      </w:rPr>
      <w:fldChar w:fldCharType="end"/>
    </w:r>
  </w:p>
  <w:p w:rsidR="006B62AE" w:rsidRDefault="006B62AE">
    <w:pPr>
      <w:pStyle w:val="Pieddepage"/>
      <w:tabs>
        <w:tab w:val="clear" w:pos="9072"/>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2AE" w:rsidRDefault="006B62AE">
    <w:pPr>
      <w:pStyle w:val="Pieddepage"/>
      <w:tabs>
        <w:tab w:val="lef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2AE" w:rsidRDefault="006B62AE">
      <w:r>
        <w:separator/>
      </w:r>
    </w:p>
  </w:footnote>
  <w:footnote w:type="continuationSeparator" w:id="0">
    <w:p w:rsidR="006B62AE" w:rsidRDefault="006B6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A52F7"/>
    <w:multiLevelType w:val="multilevel"/>
    <w:tmpl w:val="2A5673AE"/>
    <w:lvl w:ilvl="0">
      <w:start w:val="1"/>
      <w:numFmt w:val="bullet"/>
      <w:lvlText w:val=""/>
      <w:lvlJc w:val="left"/>
      <w:pPr>
        <w:tabs>
          <w:tab w:val="num" w:pos="-130"/>
        </w:tabs>
        <w:ind w:left="-130" w:hanging="360"/>
      </w:pPr>
      <w:rPr>
        <w:rFonts w:ascii="Symbol" w:hAnsi="Symbol" w:hint="default"/>
        <w:sz w:val="20"/>
      </w:rPr>
    </w:lvl>
    <w:lvl w:ilvl="1">
      <w:start w:val="1"/>
      <w:numFmt w:val="bullet"/>
      <w:lvlText w:val="o"/>
      <w:lvlJc w:val="left"/>
      <w:pPr>
        <w:tabs>
          <w:tab w:val="num" w:pos="590"/>
        </w:tabs>
        <w:ind w:left="590" w:hanging="360"/>
      </w:pPr>
      <w:rPr>
        <w:rFonts w:ascii="Courier New" w:hAnsi="Courier New" w:hint="default"/>
        <w:sz w:val="20"/>
      </w:rPr>
    </w:lvl>
    <w:lvl w:ilvl="2" w:tentative="1">
      <w:start w:val="1"/>
      <w:numFmt w:val="bullet"/>
      <w:lvlText w:val=""/>
      <w:lvlJc w:val="left"/>
      <w:pPr>
        <w:tabs>
          <w:tab w:val="num" w:pos="1310"/>
        </w:tabs>
        <w:ind w:left="1310" w:hanging="360"/>
      </w:pPr>
      <w:rPr>
        <w:rFonts w:ascii="Wingdings" w:hAnsi="Wingdings" w:hint="default"/>
        <w:sz w:val="20"/>
      </w:rPr>
    </w:lvl>
    <w:lvl w:ilvl="3" w:tentative="1">
      <w:start w:val="1"/>
      <w:numFmt w:val="bullet"/>
      <w:lvlText w:val=""/>
      <w:lvlJc w:val="left"/>
      <w:pPr>
        <w:tabs>
          <w:tab w:val="num" w:pos="2030"/>
        </w:tabs>
        <w:ind w:left="2030" w:hanging="360"/>
      </w:pPr>
      <w:rPr>
        <w:rFonts w:ascii="Wingdings" w:hAnsi="Wingdings" w:hint="default"/>
        <w:sz w:val="20"/>
      </w:rPr>
    </w:lvl>
    <w:lvl w:ilvl="4" w:tentative="1">
      <w:start w:val="1"/>
      <w:numFmt w:val="bullet"/>
      <w:lvlText w:val=""/>
      <w:lvlJc w:val="left"/>
      <w:pPr>
        <w:tabs>
          <w:tab w:val="num" w:pos="2750"/>
        </w:tabs>
        <w:ind w:left="2750" w:hanging="360"/>
      </w:pPr>
      <w:rPr>
        <w:rFonts w:ascii="Wingdings" w:hAnsi="Wingdings" w:hint="default"/>
        <w:sz w:val="20"/>
      </w:rPr>
    </w:lvl>
    <w:lvl w:ilvl="5" w:tentative="1">
      <w:start w:val="1"/>
      <w:numFmt w:val="bullet"/>
      <w:lvlText w:val=""/>
      <w:lvlJc w:val="left"/>
      <w:pPr>
        <w:tabs>
          <w:tab w:val="num" w:pos="3470"/>
        </w:tabs>
        <w:ind w:left="3470" w:hanging="360"/>
      </w:pPr>
      <w:rPr>
        <w:rFonts w:ascii="Wingdings" w:hAnsi="Wingdings" w:hint="default"/>
        <w:sz w:val="20"/>
      </w:rPr>
    </w:lvl>
    <w:lvl w:ilvl="6" w:tentative="1">
      <w:start w:val="1"/>
      <w:numFmt w:val="bullet"/>
      <w:lvlText w:val=""/>
      <w:lvlJc w:val="left"/>
      <w:pPr>
        <w:tabs>
          <w:tab w:val="num" w:pos="4190"/>
        </w:tabs>
        <w:ind w:left="4190" w:hanging="360"/>
      </w:pPr>
      <w:rPr>
        <w:rFonts w:ascii="Wingdings" w:hAnsi="Wingdings" w:hint="default"/>
        <w:sz w:val="20"/>
      </w:rPr>
    </w:lvl>
    <w:lvl w:ilvl="7" w:tentative="1">
      <w:start w:val="1"/>
      <w:numFmt w:val="bullet"/>
      <w:lvlText w:val=""/>
      <w:lvlJc w:val="left"/>
      <w:pPr>
        <w:tabs>
          <w:tab w:val="num" w:pos="4910"/>
        </w:tabs>
        <w:ind w:left="4910" w:hanging="360"/>
      </w:pPr>
      <w:rPr>
        <w:rFonts w:ascii="Wingdings" w:hAnsi="Wingdings" w:hint="default"/>
        <w:sz w:val="20"/>
      </w:rPr>
    </w:lvl>
    <w:lvl w:ilvl="8" w:tentative="1">
      <w:start w:val="1"/>
      <w:numFmt w:val="bullet"/>
      <w:lvlText w:val=""/>
      <w:lvlJc w:val="left"/>
      <w:pPr>
        <w:tabs>
          <w:tab w:val="num" w:pos="5630"/>
        </w:tabs>
        <w:ind w:left="5630" w:hanging="360"/>
      </w:pPr>
      <w:rPr>
        <w:rFonts w:ascii="Wingdings" w:hAnsi="Wingdings" w:hint="default"/>
        <w:sz w:val="20"/>
      </w:rPr>
    </w:lvl>
  </w:abstractNum>
  <w:abstractNum w:abstractNumId="1" w15:restartNumberingAfterBreak="0">
    <w:nsid w:val="26E67189"/>
    <w:multiLevelType w:val="multilevel"/>
    <w:tmpl w:val="0EB23814"/>
    <w:lvl w:ilvl="0">
      <w:start w:val="1"/>
      <w:numFmt w:val="decimal"/>
      <w:pStyle w:val="Titre1"/>
      <w:suff w:val="space"/>
      <w:lvlText w:val="ARTICLE - %1 -"/>
      <w:lvlJc w:val="left"/>
      <w:pPr>
        <w:ind w:left="786" w:hanging="360"/>
      </w:pPr>
      <w:rPr>
        <w:rFonts w:hint="default"/>
        <w:b/>
        <w:u w:val="none"/>
      </w:rPr>
    </w:lvl>
    <w:lvl w:ilvl="1">
      <w:start w:val="1"/>
      <w:numFmt w:val="decimal"/>
      <w:suff w:val="space"/>
      <w:lvlText w:val="%1 - %2 -"/>
      <w:lvlJc w:val="left"/>
      <w:pPr>
        <w:ind w:left="2210" w:hanging="432"/>
      </w:pPr>
      <w:rPr>
        <w:rFonts w:hint="default"/>
        <w:b/>
        <w:u w:val="none"/>
      </w:rPr>
    </w:lvl>
    <w:lvl w:ilvl="2">
      <w:start w:val="1"/>
      <w:numFmt w:val="decimal"/>
      <w:pStyle w:val="Sous-titre"/>
      <w:lvlText w:val="%1 - %2 - %3"/>
      <w:lvlJc w:val="left"/>
      <w:pPr>
        <w:ind w:left="2489" w:hanging="504"/>
      </w:pPr>
      <w:rPr>
        <w:rFonts w:ascii="Arial" w:hAnsi="Arial" w:cs="Arial" w:hint="default"/>
        <w:b/>
        <w:i w:val="0"/>
        <w:color w:val="auto"/>
        <w:spacing w:val="0"/>
        <w:sz w:val="22"/>
        <w:szCs w:val="22"/>
      </w:rPr>
    </w:lvl>
    <w:lvl w:ilvl="3">
      <w:start w:val="1"/>
      <w:numFmt w:val="decimal"/>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2" w15:restartNumberingAfterBreak="0">
    <w:nsid w:val="2EBC14BC"/>
    <w:multiLevelType w:val="multilevel"/>
    <w:tmpl w:val="7DB4D48A"/>
    <w:lvl w:ilvl="0">
      <w:start w:val="2"/>
      <w:numFmt w:val="decimal"/>
      <w:lvlText w:val="%1"/>
      <w:lvlJc w:val="left"/>
      <w:pPr>
        <w:ind w:left="1135" w:hanging="360"/>
      </w:pPr>
      <w:rPr>
        <w:rFonts w:hint="default"/>
      </w:rPr>
    </w:lvl>
    <w:lvl w:ilvl="1">
      <w:start w:val="5"/>
      <w:numFmt w:val="decimal"/>
      <w:lvlText w:val="%1.%2."/>
      <w:lvlJc w:val="left"/>
      <w:pPr>
        <w:ind w:left="1135" w:hanging="360"/>
      </w:pPr>
      <w:rPr>
        <w:rFonts w:ascii="Arial" w:eastAsia="Arial" w:hAnsi="Arial" w:cs="Arial" w:hint="default"/>
        <w:b/>
        <w:bCs/>
        <w:spacing w:val="-1"/>
        <w:w w:val="99"/>
        <w:sz w:val="20"/>
        <w:szCs w:val="20"/>
      </w:rPr>
    </w:lvl>
    <w:lvl w:ilvl="2">
      <w:numFmt w:val="bullet"/>
      <w:lvlText w:val=""/>
      <w:lvlJc w:val="left"/>
      <w:pPr>
        <w:ind w:left="2215" w:hanging="360"/>
      </w:pPr>
      <w:rPr>
        <w:rFonts w:ascii="Symbol" w:eastAsia="Symbol" w:hAnsi="Symbol" w:cs="Symbol" w:hint="default"/>
        <w:w w:val="99"/>
        <w:sz w:val="20"/>
        <w:szCs w:val="20"/>
      </w:rPr>
    </w:lvl>
    <w:lvl w:ilvl="3">
      <w:numFmt w:val="bullet"/>
      <w:lvlText w:val="•"/>
      <w:lvlJc w:val="left"/>
      <w:pPr>
        <w:ind w:left="4171" w:hanging="360"/>
      </w:pPr>
      <w:rPr>
        <w:rFonts w:hint="default"/>
      </w:rPr>
    </w:lvl>
    <w:lvl w:ilvl="4">
      <w:numFmt w:val="bullet"/>
      <w:lvlText w:val="•"/>
      <w:lvlJc w:val="left"/>
      <w:pPr>
        <w:ind w:left="5146" w:hanging="360"/>
      </w:pPr>
      <w:rPr>
        <w:rFonts w:hint="default"/>
      </w:rPr>
    </w:lvl>
    <w:lvl w:ilvl="5">
      <w:numFmt w:val="bullet"/>
      <w:lvlText w:val="•"/>
      <w:lvlJc w:val="left"/>
      <w:pPr>
        <w:ind w:left="6122" w:hanging="360"/>
      </w:pPr>
      <w:rPr>
        <w:rFonts w:hint="default"/>
      </w:rPr>
    </w:lvl>
    <w:lvl w:ilvl="6">
      <w:numFmt w:val="bullet"/>
      <w:lvlText w:val="•"/>
      <w:lvlJc w:val="left"/>
      <w:pPr>
        <w:ind w:left="7097" w:hanging="360"/>
      </w:pPr>
      <w:rPr>
        <w:rFonts w:hint="default"/>
      </w:rPr>
    </w:lvl>
    <w:lvl w:ilvl="7">
      <w:numFmt w:val="bullet"/>
      <w:lvlText w:val="•"/>
      <w:lvlJc w:val="left"/>
      <w:pPr>
        <w:ind w:left="8073" w:hanging="360"/>
      </w:pPr>
      <w:rPr>
        <w:rFonts w:hint="default"/>
      </w:rPr>
    </w:lvl>
    <w:lvl w:ilvl="8">
      <w:numFmt w:val="bullet"/>
      <w:lvlText w:val="•"/>
      <w:lvlJc w:val="left"/>
      <w:pPr>
        <w:ind w:left="9048" w:hanging="360"/>
      </w:pPr>
      <w:rPr>
        <w:rFonts w:hint="default"/>
      </w:rPr>
    </w:lvl>
  </w:abstractNum>
  <w:abstractNum w:abstractNumId="3" w15:restartNumberingAfterBreak="0">
    <w:nsid w:val="35023DC2"/>
    <w:multiLevelType w:val="multilevel"/>
    <w:tmpl w:val="07D499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9805E3"/>
    <w:multiLevelType w:val="hybridMultilevel"/>
    <w:tmpl w:val="E1040F4C"/>
    <w:lvl w:ilvl="0" w:tplc="9296EBE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965BA9"/>
    <w:multiLevelType w:val="multilevel"/>
    <w:tmpl w:val="66EAB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C6638C"/>
    <w:multiLevelType w:val="hybridMultilevel"/>
    <w:tmpl w:val="373A23A0"/>
    <w:lvl w:ilvl="0" w:tplc="908A6DF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1BB6AA7"/>
    <w:multiLevelType w:val="hybridMultilevel"/>
    <w:tmpl w:val="098CA6B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BF7A0E"/>
    <w:multiLevelType w:val="hybridMultilevel"/>
    <w:tmpl w:val="CE507A6C"/>
    <w:lvl w:ilvl="0" w:tplc="040C000D">
      <w:start w:val="1"/>
      <w:numFmt w:val="bullet"/>
      <w:lvlText w:val=""/>
      <w:lvlJc w:val="left"/>
      <w:pPr>
        <w:ind w:left="927"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549D5ED2"/>
    <w:multiLevelType w:val="hybridMultilevel"/>
    <w:tmpl w:val="AE9C4C04"/>
    <w:lvl w:ilvl="0" w:tplc="040C0001">
      <w:start w:val="1"/>
      <w:numFmt w:val="bullet"/>
      <w:lvlText w:val=""/>
      <w:lvlJc w:val="left"/>
      <w:pPr>
        <w:tabs>
          <w:tab w:val="num" w:pos="1065"/>
        </w:tabs>
        <w:ind w:left="1065" w:hanging="360"/>
      </w:pPr>
      <w:rPr>
        <w:rFonts w:ascii="Symbol" w:hAnsi="Symbol"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5AC46799"/>
    <w:multiLevelType w:val="hybridMultilevel"/>
    <w:tmpl w:val="4B8E0C2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15:restartNumberingAfterBreak="0">
    <w:nsid w:val="6A020D86"/>
    <w:multiLevelType w:val="hybridMultilevel"/>
    <w:tmpl w:val="0E1CB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495F00"/>
    <w:multiLevelType w:val="hybridMultilevel"/>
    <w:tmpl w:val="9DE8474E"/>
    <w:lvl w:ilvl="0" w:tplc="05CA6280">
      <w:numFmt w:val="bullet"/>
      <w:lvlText w:val="-"/>
      <w:lvlJc w:val="left"/>
      <w:pPr>
        <w:ind w:left="936" w:hanging="360"/>
      </w:pPr>
      <w:rPr>
        <w:rFonts w:ascii="Times New Roman" w:eastAsia="Times New Roman" w:hAnsi="Times New Roman" w:cs="Times New Roman" w:hint="default"/>
        <w:w w:val="100"/>
        <w:sz w:val="22"/>
        <w:szCs w:val="22"/>
        <w:lang w:val="fr-FR" w:eastAsia="en-US" w:bidi="ar-SA"/>
      </w:rPr>
    </w:lvl>
    <w:lvl w:ilvl="1" w:tplc="4EDA89FA">
      <w:numFmt w:val="bullet"/>
      <w:lvlText w:val="•"/>
      <w:lvlJc w:val="left"/>
      <w:pPr>
        <w:ind w:left="1914" w:hanging="360"/>
      </w:pPr>
      <w:rPr>
        <w:rFonts w:hint="default"/>
        <w:lang w:val="fr-FR" w:eastAsia="en-US" w:bidi="ar-SA"/>
      </w:rPr>
    </w:lvl>
    <w:lvl w:ilvl="2" w:tplc="A53C5E70">
      <w:numFmt w:val="bullet"/>
      <w:lvlText w:val="•"/>
      <w:lvlJc w:val="left"/>
      <w:pPr>
        <w:ind w:left="2889" w:hanging="360"/>
      </w:pPr>
      <w:rPr>
        <w:rFonts w:hint="default"/>
        <w:lang w:val="fr-FR" w:eastAsia="en-US" w:bidi="ar-SA"/>
      </w:rPr>
    </w:lvl>
    <w:lvl w:ilvl="3" w:tplc="79A657FE">
      <w:numFmt w:val="bullet"/>
      <w:lvlText w:val="•"/>
      <w:lvlJc w:val="left"/>
      <w:pPr>
        <w:ind w:left="3863" w:hanging="360"/>
      </w:pPr>
      <w:rPr>
        <w:rFonts w:hint="default"/>
        <w:lang w:val="fr-FR" w:eastAsia="en-US" w:bidi="ar-SA"/>
      </w:rPr>
    </w:lvl>
    <w:lvl w:ilvl="4" w:tplc="2E62E474">
      <w:numFmt w:val="bullet"/>
      <w:lvlText w:val="•"/>
      <w:lvlJc w:val="left"/>
      <w:pPr>
        <w:ind w:left="4838" w:hanging="360"/>
      </w:pPr>
      <w:rPr>
        <w:rFonts w:hint="default"/>
        <w:lang w:val="fr-FR" w:eastAsia="en-US" w:bidi="ar-SA"/>
      </w:rPr>
    </w:lvl>
    <w:lvl w:ilvl="5" w:tplc="DCA8B7E4">
      <w:numFmt w:val="bullet"/>
      <w:lvlText w:val="•"/>
      <w:lvlJc w:val="left"/>
      <w:pPr>
        <w:ind w:left="5813" w:hanging="360"/>
      </w:pPr>
      <w:rPr>
        <w:rFonts w:hint="default"/>
        <w:lang w:val="fr-FR" w:eastAsia="en-US" w:bidi="ar-SA"/>
      </w:rPr>
    </w:lvl>
    <w:lvl w:ilvl="6" w:tplc="3E7A530E">
      <w:numFmt w:val="bullet"/>
      <w:lvlText w:val="•"/>
      <w:lvlJc w:val="left"/>
      <w:pPr>
        <w:ind w:left="6787" w:hanging="360"/>
      </w:pPr>
      <w:rPr>
        <w:rFonts w:hint="default"/>
        <w:lang w:val="fr-FR" w:eastAsia="en-US" w:bidi="ar-SA"/>
      </w:rPr>
    </w:lvl>
    <w:lvl w:ilvl="7" w:tplc="CD909A0E">
      <w:numFmt w:val="bullet"/>
      <w:lvlText w:val="•"/>
      <w:lvlJc w:val="left"/>
      <w:pPr>
        <w:ind w:left="7762" w:hanging="360"/>
      </w:pPr>
      <w:rPr>
        <w:rFonts w:hint="default"/>
        <w:lang w:val="fr-FR" w:eastAsia="en-US" w:bidi="ar-SA"/>
      </w:rPr>
    </w:lvl>
    <w:lvl w:ilvl="8" w:tplc="84DC7C5A">
      <w:numFmt w:val="bullet"/>
      <w:lvlText w:val="•"/>
      <w:lvlJc w:val="left"/>
      <w:pPr>
        <w:ind w:left="8737" w:hanging="360"/>
      </w:pPr>
      <w:rPr>
        <w:rFonts w:hint="default"/>
        <w:lang w:val="fr-FR" w:eastAsia="en-US" w:bidi="ar-SA"/>
      </w:rPr>
    </w:lvl>
  </w:abstractNum>
  <w:abstractNum w:abstractNumId="13" w15:restartNumberingAfterBreak="0">
    <w:nsid w:val="764E55A1"/>
    <w:multiLevelType w:val="hybridMultilevel"/>
    <w:tmpl w:val="6EA2C2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9"/>
  </w:num>
  <w:num w:numId="4">
    <w:abstractNumId w:val="11"/>
  </w:num>
  <w:num w:numId="5">
    <w:abstractNumId w:val="8"/>
  </w:num>
  <w:num w:numId="6">
    <w:abstractNumId w:val="13"/>
  </w:num>
  <w:num w:numId="7">
    <w:abstractNumId w:val="1"/>
  </w:num>
  <w:num w:numId="8">
    <w:abstractNumId w:val="10"/>
  </w:num>
  <w:num w:numId="9">
    <w:abstractNumId w:val="6"/>
  </w:num>
  <w:num w:numId="10">
    <w:abstractNumId w:val="4"/>
  </w:num>
  <w:num w:numId="11">
    <w:abstractNumId w:val="5"/>
  </w:num>
  <w:num w:numId="12">
    <w:abstractNumId w:val="0"/>
  </w:num>
  <w:num w:numId="13">
    <w:abstractNumId w:val="12"/>
  </w:num>
  <w:num w:numId="1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5F2"/>
    <w:rsid w:val="0003707D"/>
    <w:rsid w:val="000B7DA4"/>
    <w:rsid w:val="000C32A3"/>
    <w:rsid w:val="00106A66"/>
    <w:rsid w:val="0013605B"/>
    <w:rsid w:val="00154EF0"/>
    <w:rsid w:val="00180949"/>
    <w:rsid w:val="00186B99"/>
    <w:rsid w:val="001B3682"/>
    <w:rsid w:val="001B66AE"/>
    <w:rsid w:val="001B73ED"/>
    <w:rsid w:val="001B7805"/>
    <w:rsid w:val="001C049F"/>
    <w:rsid w:val="001E57F9"/>
    <w:rsid w:val="00227268"/>
    <w:rsid w:val="00252D13"/>
    <w:rsid w:val="002D2DC3"/>
    <w:rsid w:val="002F18B3"/>
    <w:rsid w:val="0034379F"/>
    <w:rsid w:val="00353596"/>
    <w:rsid w:val="003925F2"/>
    <w:rsid w:val="003C1921"/>
    <w:rsid w:val="003F7665"/>
    <w:rsid w:val="004066C8"/>
    <w:rsid w:val="00433882"/>
    <w:rsid w:val="004360F0"/>
    <w:rsid w:val="00462CF6"/>
    <w:rsid w:val="00462D4E"/>
    <w:rsid w:val="00491D56"/>
    <w:rsid w:val="00494B20"/>
    <w:rsid w:val="00496AD2"/>
    <w:rsid w:val="004B31C7"/>
    <w:rsid w:val="004B4367"/>
    <w:rsid w:val="004E3A06"/>
    <w:rsid w:val="004F2594"/>
    <w:rsid w:val="005127EC"/>
    <w:rsid w:val="00571895"/>
    <w:rsid w:val="00597BE2"/>
    <w:rsid w:val="005B13DE"/>
    <w:rsid w:val="005C1478"/>
    <w:rsid w:val="005C29AC"/>
    <w:rsid w:val="006459C4"/>
    <w:rsid w:val="00696C62"/>
    <w:rsid w:val="006B62AE"/>
    <w:rsid w:val="006C1543"/>
    <w:rsid w:val="006C1DF8"/>
    <w:rsid w:val="006E2CD6"/>
    <w:rsid w:val="00731061"/>
    <w:rsid w:val="007F3C14"/>
    <w:rsid w:val="00843217"/>
    <w:rsid w:val="00845001"/>
    <w:rsid w:val="0087638B"/>
    <w:rsid w:val="008858D5"/>
    <w:rsid w:val="00891A70"/>
    <w:rsid w:val="00892E81"/>
    <w:rsid w:val="00894C61"/>
    <w:rsid w:val="008E7BC9"/>
    <w:rsid w:val="008F1ABB"/>
    <w:rsid w:val="00901343"/>
    <w:rsid w:val="00911D47"/>
    <w:rsid w:val="0095582F"/>
    <w:rsid w:val="0096058C"/>
    <w:rsid w:val="009873B1"/>
    <w:rsid w:val="00992465"/>
    <w:rsid w:val="009D6D34"/>
    <w:rsid w:val="009E69BE"/>
    <w:rsid w:val="00A62DC7"/>
    <w:rsid w:val="00B15267"/>
    <w:rsid w:val="00B627E7"/>
    <w:rsid w:val="00B8300F"/>
    <w:rsid w:val="00BD46F4"/>
    <w:rsid w:val="00BD610B"/>
    <w:rsid w:val="00BE6F05"/>
    <w:rsid w:val="00C005E8"/>
    <w:rsid w:val="00C13894"/>
    <w:rsid w:val="00C20174"/>
    <w:rsid w:val="00C21A00"/>
    <w:rsid w:val="00C479AA"/>
    <w:rsid w:val="00C868DD"/>
    <w:rsid w:val="00CD61B0"/>
    <w:rsid w:val="00D21CB5"/>
    <w:rsid w:val="00D279E9"/>
    <w:rsid w:val="00D335A7"/>
    <w:rsid w:val="00D55AC0"/>
    <w:rsid w:val="00D66C16"/>
    <w:rsid w:val="00D756E8"/>
    <w:rsid w:val="00D82B87"/>
    <w:rsid w:val="00D86DB0"/>
    <w:rsid w:val="00D919FA"/>
    <w:rsid w:val="00DE6D0A"/>
    <w:rsid w:val="00DF5290"/>
    <w:rsid w:val="00E33121"/>
    <w:rsid w:val="00E50ABF"/>
    <w:rsid w:val="00E62AE0"/>
    <w:rsid w:val="00E67DA1"/>
    <w:rsid w:val="00E9479B"/>
    <w:rsid w:val="00E968CC"/>
    <w:rsid w:val="00EB442C"/>
    <w:rsid w:val="00EB7A70"/>
    <w:rsid w:val="00EC024F"/>
    <w:rsid w:val="00EF4618"/>
    <w:rsid w:val="00EF5192"/>
    <w:rsid w:val="00F00E2D"/>
    <w:rsid w:val="00F302FA"/>
    <w:rsid w:val="00F42838"/>
    <w:rsid w:val="00F92261"/>
    <w:rsid w:val="00FA4E54"/>
    <w:rsid w:val="00FA71F5"/>
    <w:rsid w:val="00FC0C61"/>
    <w:rsid w:val="00FE35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5DDF"/>
  <w15:chartTrackingRefBased/>
  <w15:docId w15:val="{75A47959-83F2-4E6A-A132-2A3B2423A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5F2"/>
    <w:pPr>
      <w:spacing w:after="0" w:line="240" w:lineRule="auto"/>
      <w:jc w:val="both"/>
    </w:pPr>
    <w:rPr>
      <w:rFonts w:ascii="Arial" w:eastAsia="Times New Roman" w:hAnsi="Arial" w:cs="Times New Roman"/>
      <w:szCs w:val="20"/>
      <w:lang w:eastAsia="fr-FR"/>
    </w:rPr>
  </w:style>
  <w:style w:type="paragraph" w:styleId="Titre1">
    <w:name w:val="heading 1"/>
    <w:basedOn w:val="Normal"/>
    <w:next w:val="Normal"/>
    <w:link w:val="Titre1Car"/>
    <w:autoRedefine/>
    <w:qFormat/>
    <w:rsid w:val="003925F2"/>
    <w:pPr>
      <w:keepNext/>
      <w:numPr>
        <w:numId w:val="7"/>
      </w:numPr>
      <w:spacing w:before="360" w:after="240"/>
      <w:ind w:left="0" w:right="-226" w:firstLine="0"/>
      <w:outlineLvl w:val="0"/>
    </w:pPr>
    <w:rPr>
      <w:b/>
      <w:u w:val="single"/>
    </w:rPr>
  </w:style>
  <w:style w:type="paragraph" w:styleId="Titre2">
    <w:name w:val="heading 2"/>
    <w:basedOn w:val="Normal"/>
    <w:next w:val="Normal"/>
    <w:link w:val="Titre2Car"/>
    <w:autoRedefine/>
    <w:qFormat/>
    <w:rsid w:val="00E968CC"/>
    <w:pPr>
      <w:keepNext/>
      <w:spacing w:before="240" w:after="240"/>
      <w:ind w:left="357" w:right="-226"/>
      <w:outlineLvl w:val="1"/>
    </w:pPr>
    <w:rPr>
      <w:b/>
      <w:u w:val="single"/>
    </w:rPr>
  </w:style>
  <w:style w:type="paragraph" w:styleId="Titre3">
    <w:name w:val="heading 3"/>
    <w:basedOn w:val="Normal"/>
    <w:next w:val="Normal"/>
    <w:link w:val="Titre3Car"/>
    <w:qFormat/>
    <w:rsid w:val="003925F2"/>
    <w:pPr>
      <w:keepNext/>
      <w:ind w:left="142"/>
      <w:outlineLvl w:val="2"/>
    </w:pPr>
    <w:rPr>
      <w:rFonts w:ascii="Univers (W1)" w:hAnsi="Univers (W1)"/>
      <w:b/>
      <w:u w:val="single"/>
    </w:rPr>
  </w:style>
  <w:style w:type="paragraph" w:styleId="Titre4">
    <w:name w:val="heading 4"/>
    <w:basedOn w:val="Normal"/>
    <w:next w:val="Normal"/>
    <w:link w:val="Titre4Car"/>
    <w:qFormat/>
    <w:rsid w:val="003925F2"/>
    <w:pPr>
      <w:keepNext/>
      <w:ind w:left="142"/>
      <w:outlineLvl w:val="3"/>
    </w:pPr>
    <w:rPr>
      <w:rFonts w:ascii="Univers (W1)" w:hAnsi="Univers (W1)"/>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925F2"/>
    <w:rPr>
      <w:rFonts w:ascii="Arial" w:eastAsia="Times New Roman" w:hAnsi="Arial" w:cs="Times New Roman"/>
      <w:b/>
      <w:szCs w:val="20"/>
      <w:u w:val="single"/>
      <w:lang w:eastAsia="fr-FR"/>
    </w:rPr>
  </w:style>
  <w:style w:type="character" w:customStyle="1" w:styleId="Titre2Car">
    <w:name w:val="Titre 2 Car"/>
    <w:basedOn w:val="Policepardfaut"/>
    <w:link w:val="Titre2"/>
    <w:rsid w:val="00E968CC"/>
    <w:rPr>
      <w:rFonts w:ascii="Arial" w:eastAsia="Times New Roman" w:hAnsi="Arial" w:cs="Times New Roman"/>
      <w:b/>
      <w:szCs w:val="20"/>
      <w:u w:val="single"/>
      <w:lang w:eastAsia="fr-FR"/>
    </w:rPr>
  </w:style>
  <w:style w:type="character" w:customStyle="1" w:styleId="Titre3Car">
    <w:name w:val="Titre 3 Car"/>
    <w:basedOn w:val="Policepardfaut"/>
    <w:link w:val="Titre3"/>
    <w:rsid w:val="003925F2"/>
    <w:rPr>
      <w:rFonts w:ascii="Univers (W1)" w:eastAsia="Times New Roman" w:hAnsi="Univers (W1)" w:cs="Times New Roman"/>
      <w:b/>
      <w:szCs w:val="20"/>
      <w:u w:val="single"/>
      <w:lang w:eastAsia="fr-FR"/>
    </w:rPr>
  </w:style>
  <w:style w:type="character" w:customStyle="1" w:styleId="Titre4Car">
    <w:name w:val="Titre 4 Car"/>
    <w:basedOn w:val="Policepardfaut"/>
    <w:link w:val="Titre4"/>
    <w:rsid w:val="003925F2"/>
    <w:rPr>
      <w:rFonts w:ascii="Univers (W1)" w:eastAsia="Times New Roman" w:hAnsi="Univers (W1)" w:cs="Times New Roman"/>
      <w:b/>
      <w:szCs w:val="20"/>
      <w:u w:val="single"/>
      <w:lang w:eastAsia="fr-FR"/>
    </w:rPr>
  </w:style>
  <w:style w:type="paragraph" w:styleId="Pieddepage">
    <w:name w:val="footer"/>
    <w:basedOn w:val="Normal"/>
    <w:link w:val="PieddepageCar"/>
    <w:rsid w:val="003925F2"/>
    <w:pPr>
      <w:tabs>
        <w:tab w:val="center" w:pos="4536"/>
        <w:tab w:val="right" w:pos="9072"/>
      </w:tabs>
    </w:pPr>
  </w:style>
  <w:style w:type="character" w:customStyle="1" w:styleId="PieddepageCar">
    <w:name w:val="Pied de page Car"/>
    <w:basedOn w:val="Policepardfaut"/>
    <w:link w:val="Pieddepage"/>
    <w:rsid w:val="003925F2"/>
    <w:rPr>
      <w:rFonts w:ascii="Arial" w:eastAsia="Times New Roman" w:hAnsi="Arial" w:cs="Times New Roman"/>
      <w:szCs w:val="20"/>
      <w:lang w:eastAsia="fr-FR"/>
    </w:rPr>
  </w:style>
  <w:style w:type="paragraph" w:styleId="Corpsdetexte">
    <w:name w:val="Body Text"/>
    <w:basedOn w:val="Normal"/>
    <w:link w:val="CorpsdetexteCar"/>
    <w:rsid w:val="003925F2"/>
    <w:rPr>
      <w:rFonts w:ascii="Univers (W1)" w:hAnsi="Univers (W1)"/>
    </w:rPr>
  </w:style>
  <w:style w:type="character" w:customStyle="1" w:styleId="CorpsdetexteCar">
    <w:name w:val="Corps de texte Car"/>
    <w:basedOn w:val="Policepardfaut"/>
    <w:link w:val="Corpsdetexte"/>
    <w:rsid w:val="003925F2"/>
    <w:rPr>
      <w:rFonts w:ascii="Univers (W1)" w:eastAsia="Times New Roman" w:hAnsi="Univers (W1)" w:cs="Times New Roman"/>
      <w:szCs w:val="20"/>
      <w:lang w:eastAsia="fr-FR"/>
    </w:rPr>
  </w:style>
  <w:style w:type="paragraph" w:styleId="Corpsdetexte2">
    <w:name w:val="Body Text 2"/>
    <w:basedOn w:val="Normal"/>
    <w:link w:val="Corpsdetexte2Car"/>
    <w:rsid w:val="003925F2"/>
    <w:rPr>
      <w:rFonts w:ascii="Univers" w:hAnsi="Univers"/>
      <w:sz w:val="24"/>
    </w:rPr>
  </w:style>
  <w:style w:type="character" w:customStyle="1" w:styleId="Corpsdetexte2Car">
    <w:name w:val="Corps de texte 2 Car"/>
    <w:basedOn w:val="Policepardfaut"/>
    <w:link w:val="Corpsdetexte2"/>
    <w:rsid w:val="003925F2"/>
    <w:rPr>
      <w:rFonts w:ascii="Univers" w:eastAsia="Times New Roman" w:hAnsi="Univers" w:cs="Times New Roman"/>
      <w:sz w:val="24"/>
      <w:szCs w:val="20"/>
      <w:lang w:eastAsia="fr-FR"/>
    </w:rPr>
  </w:style>
  <w:style w:type="paragraph" w:styleId="Corpsdetexte3">
    <w:name w:val="Body Text 3"/>
    <w:basedOn w:val="Normal"/>
    <w:link w:val="Corpsdetexte3Car"/>
    <w:rsid w:val="003925F2"/>
    <w:rPr>
      <w:sz w:val="24"/>
    </w:rPr>
  </w:style>
  <w:style w:type="character" w:customStyle="1" w:styleId="Corpsdetexte3Car">
    <w:name w:val="Corps de texte 3 Car"/>
    <w:basedOn w:val="Policepardfaut"/>
    <w:link w:val="Corpsdetexte3"/>
    <w:rsid w:val="003925F2"/>
    <w:rPr>
      <w:rFonts w:ascii="Arial" w:eastAsia="Times New Roman" w:hAnsi="Arial" w:cs="Times New Roman"/>
      <w:sz w:val="24"/>
      <w:szCs w:val="20"/>
      <w:lang w:eastAsia="fr-FR"/>
    </w:rPr>
  </w:style>
  <w:style w:type="character" w:styleId="Lienhypertexte">
    <w:name w:val="Hyperlink"/>
    <w:uiPriority w:val="99"/>
    <w:rsid w:val="003925F2"/>
    <w:rPr>
      <w:color w:val="0000FF"/>
      <w:u w:val="single"/>
    </w:rPr>
  </w:style>
  <w:style w:type="paragraph" w:styleId="Paragraphedeliste">
    <w:name w:val="List Paragraph"/>
    <w:basedOn w:val="Normal"/>
    <w:uiPriority w:val="34"/>
    <w:qFormat/>
    <w:rsid w:val="003925F2"/>
    <w:pPr>
      <w:ind w:left="720"/>
      <w:contextualSpacing/>
    </w:pPr>
  </w:style>
  <w:style w:type="paragraph" w:styleId="Sous-titre">
    <w:name w:val="Subtitle"/>
    <w:basedOn w:val="Normal"/>
    <w:next w:val="Normal"/>
    <w:link w:val="Sous-titreCar"/>
    <w:qFormat/>
    <w:rsid w:val="003925F2"/>
    <w:pPr>
      <w:numPr>
        <w:ilvl w:val="2"/>
        <w:numId w:val="7"/>
      </w:numPr>
    </w:pPr>
    <w:rPr>
      <w:rFonts w:eastAsiaTheme="majorEastAsia" w:cstheme="majorBidi"/>
      <w:i/>
      <w:iCs/>
      <w:spacing w:val="15"/>
      <w:szCs w:val="24"/>
    </w:rPr>
  </w:style>
  <w:style w:type="character" w:customStyle="1" w:styleId="Sous-titreCar">
    <w:name w:val="Sous-titre Car"/>
    <w:basedOn w:val="Policepardfaut"/>
    <w:link w:val="Sous-titre"/>
    <w:rsid w:val="003925F2"/>
    <w:rPr>
      <w:rFonts w:ascii="Arial" w:eastAsiaTheme="majorEastAsia" w:hAnsi="Arial" w:cstheme="majorBidi"/>
      <w:i/>
      <w:iCs/>
      <w:spacing w:val="15"/>
      <w:szCs w:val="24"/>
      <w:lang w:eastAsia="fr-FR"/>
    </w:rPr>
  </w:style>
  <w:style w:type="paragraph" w:customStyle="1" w:styleId="Mtexte">
    <w:name w:val="Mtexte"/>
    <w:rsid w:val="003925F2"/>
    <w:pPr>
      <w:spacing w:after="0" w:line="240" w:lineRule="auto"/>
      <w:jc w:val="both"/>
    </w:pPr>
    <w:rPr>
      <w:rFonts w:ascii="Arial Narrow" w:eastAsia="Times New Roman" w:hAnsi="Arial Narrow" w:cs="Times New Roman"/>
      <w:noProof/>
      <w:lang w:eastAsia="fr-FR"/>
    </w:rPr>
  </w:style>
  <w:style w:type="table" w:styleId="Grilledutableau">
    <w:name w:val="Table Grid"/>
    <w:basedOn w:val="TableauNormal"/>
    <w:uiPriority w:val="39"/>
    <w:rsid w:val="0099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92465"/>
    <w:pPr>
      <w:tabs>
        <w:tab w:val="center" w:pos="4536"/>
        <w:tab w:val="right" w:pos="9072"/>
      </w:tabs>
    </w:pPr>
  </w:style>
  <w:style w:type="character" w:customStyle="1" w:styleId="En-tteCar">
    <w:name w:val="En-tête Car"/>
    <w:basedOn w:val="Policepardfaut"/>
    <w:link w:val="En-tte"/>
    <w:uiPriority w:val="99"/>
    <w:rsid w:val="00992465"/>
    <w:rPr>
      <w:rFonts w:ascii="Arial" w:eastAsia="Times New Roman" w:hAnsi="Arial" w:cs="Times New Roman"/>
      <w:szCs w:val="20"/>
      <w:lang w:eastAsia="fr-FR"/>
    </w:rPr>
  </w:style>
  <w:style w:type="paragraph" w:styleId="En-ttedetabledesmatires">
    <w:name w:val="TOC Heading"/>
    <w:basedOn w:val="Titre1"/>
    <w:next w:val="Normal"/>
    <w:uiPriority w:val="39"/>
    <w:unhideWhenUsed/>
    <w:qFormat/>
    <w:rsid w:val="005127EC"/>
    <w:pPr>
      <w:keepLines/>
      <w:numPr>
        <w:numId w:val="0"/>
      </w:numPr>
      <w:spacing w:before="240" w:after="0" w:line="259" w:lineRule="auto"/>
      <w:ind w:right="0"/>
      <w:jc w:val="left"/>
      <w:outlineLvl w:val="9"/>
    </w:pPr>
    <w:rPr>
      <w:rFonts w:asciiTheme="majorHAnsi" w:eastAsiaTheme="majorEastAsia" w:hAnsiTheme="majorHAnsi" w:cstheme="majorBidi"/>
      <w:b w:val="0"/>
      <w:color w:val="2F5496" w:themeColor="accent1" w:themeShade="BF"/>
      <w:sz w:val="32"/>
      <w:szCs w:val="32"/>
      <w:u w:val="none"/>
    </w:rPr>
  </w:style>
  <w:style w:type="paragraph" w:styleId="TM1">
    <w:name w:val="toc 1"/>
    <w:basedOn w:val="Normal"/>
    <w:next w:val="Normal"/>
    <w:autoRedefine/>
    <w:uiPriority w:val="39"/>
    <w:unhideWhenUsed/>
    <w:rsid w:val="005127EC"/>
    <w:pPr>
      <w:spacing w:after="100"/>
    </w:pPr>
  </w:style>
  <w:style w:type="paragraph" w:styleId="TM2">
    <w:name w:val="toc 2"/>
    <w:basedOn w:val="Normal"/>
    <w:next w:val="Normal"/>
    <w:autoRedefine/>
    <w:uiPriority w:val="39"/>
    <w:unhideWhenUsed/>
    <w:rsid w:val="005127EC"/>
    <w:pPr>
      <w:spacing w:after="100"/>
      <w:ind w:left="220"/>
    </w:pPr>
  </w:style>
  <w:style w:type="paragraph" w:styleId="NormalWeb">
    <w:name w:val="Normal (Web)"/>
    <w:basedOn w:val="Normal"/>
    <w:uiPriority w:val="99"/>
    <w:semiHidden/>
    <w:unhideWhenUsed/>
    <w:rsid w:val="008858D5"/>
    <w:pPr>
      <w:spacing w:after="240"/>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89523">
      <w:bodyDiv w:val="1"/>
      <w:marLeft w:val="0"/>
      <w:marRight w:val="0"/>
      <w:marTop w:val="0"/>
      <w:marBottom w:val="0"/>
      <w:divBdr>
        <w:top w:val="none" w:sz="0" w:space="0" w:color="auto"/>
        <w:left w:val="none" w:sz="0" w:space="0" w:color="auto"/>
        <w:bottom w:val="none" w:sz="0" w:space="0" w:color="auto"/>
        <w:right w:val="none" w:sz="0" w:space="0" w:color="auto"/>
      </w:divBdr>
      <w:divsChild>
        <w:div w:id="1496147715">
          <w:marLeft w:val="0"/>
          <w:marRight w:val="0"/>
          <w:marTop w:val="0"/>
          <w:marBottom w:val="0"/>
          <w:divBdr>
            <w:top w:val="none" w:sz="0" w:space="0" w:color="auto"/>
            <w:left w:val="none" w:sz="0" w:space="0" w:color="auto"/>
            <w:bottom w:val="none" w:sz="0" w:space="0" w:color="auto"/>
            <w:right w:val="none" w:sz="0" w:space="0" w:color="auto"/>
          </w:divBdr>
          <w:divsChild>
            <w:div w:id="1482817948">
              <w:marLeft w:val="0"/>
              <w:marRight w:val="0"/>
              <w:marTop w:val="0"/>
              <w:marBottom w:val="0"/>
              <w:divBdr>
                <w:top w:val="none" w:sz="0" w:space="0" w:color="auto"/>
                <w:left w:val="none" w:sz="0" w:space="0" w:color="auto"/>
                <w:bottom w:val="none" w:sz="0" w:space="0" w:color="auto"/>
                <w:right w:val="none" w:sz="0" w:space="0" w:color="auto"/>
              </w:divBdr>
              <w:divsChild>
                <w:div w:id="1434670532">
                  <w:marLeft w:val="0"/>
                  <w:marRight w:val="0"/>
                  <w:marTop w:val="0"/>
                  <w:marBottom w:val="0"/>
                  <w:divBdr>
                    <w:top w:val="none" w:sz="0" w:space="0" w:color="auto"/>
                    <w:left w:val="none" w:sz="0" w:space="0" w:color="auto"/>
                    <w:bottom w:val="none" w:sz="0" w:space="0" w:color="auto"/>
                    <w:right w:val="none" w:sz="0" w:space="0" w:color="auto"/>
                  </w:divBdr>
                  <w:divsChild>
                    <w:div w:id="917207341">
                      <w:marLeft w:val="0"/>
                      <w:marRight w:val="0"/>
                      <w:marTop w:val="0"/>
                      <w:marBottom w:val="0"/>
                      <w:divBdr>
                        <w:top w:val="none" w:sz="0" w:space="0" w:color="auto"/>
                        <w:left w:val="none" w:sz="0" w:space="0" w:color="auto"/>
                        <w:bottom w:val="none" w:sz="0" w:space="0" w:color="auto"/>
                        <w:right w:val="none" w:sz="0" w:space="0" w:color="auto"/>
                      </w:divBdr>
                      <w:divsChild>
                        <w:div w:id="922879131">
                          <w:marLeft w:val="0"/>
                          <w:marRight w:val="0"/>
                          <w:marTop w:val="0"/>
                          <w:marBottom w:val="0"/>
                          <w:divBdr>
                            <w:top w:val="none" w:sz="0" w:space="0" w:color="auto"/>
                            <w:left w:val="none" w:sz="0" w:space="0" w:color="auto"/>
                            <w:bottom w:val="none" w:sz="0" w:space="0" w:color="auto"/>
                            <w:right w:val="none" w:sz="0" w:space="0" w:color="auto"/>
                          </w:divBdr>
                          <w:divsChild>
                            <w:div w:id="1617709009">
                              <w:marLeft w:val="0"/>
                              <w:marRight w:val="0"/>
                              <w:marTop w:val="0"/>
                              <w:marBottom w:val="0"/>
                              <w:divBdr>
                                <w:top w:val="none" w:sz="0" w:space="0" w:color="auto"/>
                                <w:left w:val="none" w:sz="0" w:space="0" w:color="auto"/>
                                <w:bottom w:val="none" w:sz="0" w:space="0" w:color="auto"/>
                                <w:right w:val="none" w:sz="0" w:space="0" w:color="auto"/>
                              </w:divBdr>
                              <w:divsChild>
                                <w:div w:id="59089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0517822">
      <w:bodyDiv w:val="1"/>
      <w:marLeft w:val="0"/>
      <w:marRight w:val="0"/>
      <w:marTop w:val="0"/>
      <w:marBottom w:val="0"/>
      <w:divBdr>
        <w:top w:val="none" w:sz="0" w:space="0" w:color="auto"/>
        <w:left w:val="none" w:sz="0" w:space="0" w:color="auto"/>
        <w:bottom w:val="none" w:sz="0" w:space="0" w:color="auto"/>
        <w:right w:val="none" w:sz="0" w:space="0" w:color="auto"/>
      </w:divBdr>
    </w:div>
    <w:div w:id="611324894">
      <w:bodyDiv w:val="1"/>
      <w:marLeft w:val="0"/>
      <w:marRight w:val="0"/>
      <w:marTop w:val="0"/>
      <w:marBottom w:val="0"/>
      <w:divBdr>
        <w:top w:val="none" w:sz="0" w:space="0" w:color="auto"/>
        <w:left w:val="none" w:sz="0" w:space="0" w:color="auto"/>
        <w:bottom w:val="none" w:sz="0" w:space="0" w:color="auto"/>
        <w:right w:val="none" w:sz="0" w:space="0" w:color="auto"/>
      </w:divBdr>
    </w:div>
    <w:div w:id="997809155">
      <w:bodyDiv w:val="1"/>
      <w:marLeft w:val="0"/>
      <w:marRight w:val="0"/>
      <w:marTop w:val="0"/>
      <w:marBottom w:val="0"/>
      <w:divBdr>
        <w:top w:val="none" w:sz="0" w:space="0" w:color="auto"/>
        <w:left w:val="none" w:sz="0" w:space="0" w:color="auto"/>
        <w:bottom w:val="none" w:sz="0" w:space="0" w:color="auto"/>
        <w:right w:val="none" w:sz="0" w:space="0" w:color="auto"/>
      </w:divBdr>
      <w:divsChild>
        <w:div w:id="294651142">
          <w:marLeft w:val="0"/>
          <w:marRight w:val="0"/>
          <w:marTop w:val="0"/>
          <w:marBottom w:val="0"/>
          <w:divBdr>
            <w:top w:val="none" w:sz="0" w:space="0" w:color="auto"/>
            <w:left w:val="none" w:sz="0" w:space="0" w:color="auto"/>
            <w:bottom w:val="none" w:sz="0" w:space="0" w:color="auto"/>
            <w:right w:val="none" w:sz="0" w:space="0" w:color="auto"/>
          </w:divBdr>
          <w:divsChild>
            <w:div w:id="26950660">
              <w:marLeft w:val="0"/>
              <w:marRight w:val="0"/>
              <w:marTop w:val="0"/>
              <w:marBottom w:val="0"/>
              <w:divBdr>
                <w:top w:val="none" w:sz="0" w:space="0" w:color="auto"/>
                <w:left w:val="none" w:sz="0" w:space="0" w:color="auto"/>
                <w:bottom w:val="none" w:sz="0" w:space="0" w:color="auto"/>
                <w:right w:val="none" w:sz="0" w:space="0" w:color="auto"/>
              </w:divBdr>
              <w:divsChild>
                <w:div w:id="1813715353">
                  <w:marLeft w:val="0"/>
                  <w:marRight w:val="0"/>
                  <w:marTop w:val="0"/>
                  <w:marBottom w:val="0"/>
                  <w:divBdr>
                    <w:top w:val="none" w:sz="0" w:space="0" w:color="auto"/>
                    <w:left w:val="none" w:sz="0" w:space="0" w:color="auto"/>
                    <w:bottom w:val="none" w:sz="0" w:space="0" w:color="auto"/>
                    <w:right w:val="none" w:sz="0" w:space="0" w:color="auto"/>
                  </w:divBdr>
                  <w:divsChild>
                    <w:div w:id="1518276628">
                      <w:marLeft w:val="0"/>
                      <w:marRight w:val="0"/>
                      <w:marTop w:val="0"/>
                      <w:marBottom w:val="0"/>
                      <w:divBdr>
                        <w:top w:val="none" w:sz="0" w:space="0" w:color="auto"/>
                        <w:left w:val="none" w:sz="0" w:space="0" w:color="auto"/>
                        <w:bottom w:val="none" w:sz="0" w:space="0" w:color="auto"/>
                        <w:right w:val="none" w:sz="0" w:space="0" w:color="auto"/>
                      </w:divBdr>
                      <w:divsChild>
                        <w:div w:id="782725771">
                          <w:marLeft w:val="0"/>
                          <w:marRight w:val="0"/>
                          <w:marTop w:val="0"/>
                          <w:marBottom w:val="0"/>
                          <w:divBdr>
                            <w:top w:val="none" w:sz="0" w:space="0" w:color="auto"/>
                            <w:left w:val="none" w:sz="0" w:space="0" w:color="auto"/>
                            <w:bottom w:val="none" w:sz="0" w:space="0" w:color="auto"/>
                            <w:right w:val="none" w:sz="0" w:space="0" w:color="auto"/>
                          </w:divBdr>
                          <w:divsChild>
                            <w:div w:id="1632395939">
                              <w:marLeft w:val="0"/>
                              <w:marRight w:val="0"/>
                              <w:marTop w:val="0"/>
                              <w:marBottom w:val="0"/>
                              <w:divBdr>
                                <w:top w:val="none" w:sz="0" w:space="0" w:color="auto"/>
                                <w:left w:val="none" w:sz="0" w:space="0" w:color="auto"/>
                                <w:bottom w:val="none" w:sz="0" w:space="0" w:color="auto"/>
                                <w:right w:val="none" w:sz="0" w:space="0" w:color="auto"/>
                              </w:divBdr>
                              <w:divsChild>
                                <w:div w:id="1525941321">
                                  <w:marLeft w:val="0"/>
                                  <w:marRight w:val="0"/>
                                  <w:marTop w:val="0"/>
                                  <w:marBottom w:val="0"/>
                                  <w:divBdr>
                                    <w:top w:val="none" w:sz="0" w:space="0" w:color="auto"/>
                                    <w:left w:val="none" w:sz="0" w:space="0" w:color="auto"/>
                                    <w:bottom w:val="none" w:sz="0" w:space="0" w:color="auto"/>
                                    <w:right w:val="none" w:sz="0" w:space="0" w:color="auto"/>
                                  </w:divBdr>
                                  <w:divsChild>
                                    <w:div w:id="66101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5007101">
      <w:bodyDiv w:val="1"/>
      <w:marLeft w:val="0"/>
      <w:marRight w:val="0"/>
      <w:marTop w:val="0"/>
      <w:marBottom w:val="0"/>
      <w:divBdr>
        <w:top w:val="none" w:sz="0" w:space="0" w:color="auto"/>
        <w:left w:val="none" w:sz="0" w:space="0" w:color="auto"/>
        <w:bottom w:val="none" w:sz="0" w:space="0" w:color="auto"/>
        <w:right w:val="none" w:sz="0" w:space="0" w:color="auto"/>
      </w:divBdr>
      <w:divsChild>
        <w:div w:id="1606110225">
          <w:marLeft w:val="0"/>
          <w:marRight w:val="0"/>
          <w:marTop w:val="0"/>
          <w:marBottom w:val="0"/>
          <w:divBdr>
            <w:top w:val="none" w:sz="0" w:space="0" w:color="auto"/>
            <w:left w:val="none" w:sz="0" w:space="0" w:color="auto"/>
            <w:bottom w:val="none" w:sz="0" w:space="0" w:color="auto"/>
            <w:right w:val="none" w:sz="0" w:space="0" w:color="auto"/>
          </w:divBdr>
          <w:divsChild>
            <w:div w:id="199367728">
              <w:marLeft w:val="0"/>
              <w:marRight w:val="0"/>
              <w:marTop w:val="0"/>
              <w:marBottom w:val="0"/>
              <w:divBdr>
                <w:top w:val="none" w:sz="0" w:space="0" w:color="auto"/>
                <w:left w:val="none" w:sz="0" w:space="0" w:color="auto"/>
                <w:bottom w:val="none" w:sz="0" w:space="0" w:color="auto"/>
                <w:right w:val="none" w:sz="0" w:space="0" w:color="auto"/>
              </w:divBdr>
              <w:divsChild>
                <w:div w:id="1826167230">
                  <w:marLeft w:val="0"/>
                  <w:marRight w:val="0"/>
                  <w:marTop w:val="0"/>
                  <w:marBottom w:val="0"/>
                  <w:divBdr>
                    <w:top w:val="none" w:sz="0" w:space="0" w:color="auto"/>
                    <w:left w:val="none" w:sz="0" w:space="0" w:color="auto"/>
                    <w:bottom w:val="none" w:sz="0" w:space="0" w:color="auto"/>
                    <w:right w:val="none" w:sz="0" w:space="0" w:color="auto"/>
                  </w:divBdr>
                  <w:divsChild>
                    <w:div w:id="933706032">
                      <w:marLeft w:val="0"/>
                      <w:marRight w:val="0"/>
                      <w:marTop w:val="0"/>
                      <w:marBottom w:val="0"/>
                      <w:divBdr>
                        <w:top w:val="none" w:sz="0" w:space="0" w:color="auto"/>
                        <w:left w:val="none" w:sz="0" w:space="0" w:color="auto"/>
                        <w:bottom w:val="none" w:sz="0" w:space="0" w:color="auto"/>
                        <w:right w:val="none" w:sz="0" w:space="0" w:color="auto"/>
                      </w:divBdr>
                      <w:divsChild>
                        <w:div w:id="1665933723">
                          <w:marLeft w:val="0"/>
                          <w:marRight w:val="0"/>
                          <w:marTop w:val="0"/>
                          <w:marBottom w:val="0"/>
                          <w:divBdr>
                            <w:top w:val="none" w:sz="0" w:space="0" w:color="auto"/>
                            <w:left w:val="none" w:sz="0" w:space="0" w:color="auto"/>
                            <w:bottom w:val="none" w:sz="0" w:space="0" w:color="auto"/>
                            <w:right w:val="none" w:sz="0" w:space="0" w:color="auto"/>
                          </w:divBdr>
                          <w:divsChild>
                            <w:div w:id="1592204429">
                              <w:marLeft w:val="0"/>
                              <w:marRight w:val="0"/>
                              <w:marTop w:val="0"/>
                              <w:marBottom w:val="0"/>
                              <w:divBdr>
                                <w:top w:val="none" w:sz="0" w:space="0" w:color="auto"/>
                                <w:left w:val="none" w:sz="0" w:space="0" w:color="auto"/>
                                <w:bottom w:val="none" w:sz="0" w:space="0" w:color="auto"/>
                                <w:right w:val="none" w:sz="0" w:space="0" w:color="auto"/>
                              </w:divBdr>
                              <w:divsChild>
                                <w:div w:id="206840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2867645">
      <w:bodyDiv w:val="1"/>
      <w:marLeft w:val="0"/>
      <w:marRight w:val="0"/>
      <w:marTop w:val="0"/>
      <w:marBottom w:val="0"/>
      <w:divBdr>
        <w:top w:val="none" w:sz="0" w:space="0" w:color="auto"/>
        <w:left w:val="none" w:sz="0" w:space="0" w:color="auto"/>
        <w:bottom w:val="none" w:sz="0" w:space="0" w:color="auto"/>
        <w:right w:val="none" w:sz="0" w:space="0" w:color="auto"/>
      </w:divBdr>
    </w:div>
    <w:div w:id="1260943100">
      <w:bodyDiv w:val="1"/>
      <w:marLeft w:val="0"/>
      <w:marRight w:val="0"/>
      <w:marTop w:val="0"/>
      <w:marBottom w:val="0"/>
      <w:divBdr>
        <w:top w:val="none" w:sz="0" w:space="0" w:color="auto"/>
        <w:left w:val="none" w:sz="0" w:space="0" w:color="auto"/>
        <w:bottom w:val="none" w:sz="0" w:space="0" w:color="auto"/>
        <w:right w:val="none" w:sz="0" w:space="0" w:color="auto"/>
      </w:divBdr>
    </w:div>
    <w:div w:id="204624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D832E-B55B-4EE8-ACC6-9C808B94B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11</Pages>
  <Words>3341</Words>
  <Characters>18377</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FEUILLATRE</dc:creator>
  <cp:keywords/>
  <dc:description/>
  <cp:lastModifiedBy>Emmanuel BOS</cp:lastModifiedBy>
  <cp:revision>13</cp:revision>
  <dcterms:created xsi:type="dcterms:W3CDTF">2021-05-20T12:21:00Z</dcterms:created>
  <dcterms:modified xsi:type="dcterms:W3CDTF">2025-11-06T13:49:00Z</dcterms:modified>
</cp:coreProperties>
</file>